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FA7" w:rsidRDefault="00F81FA7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86CCE">
        <w:rPr>
          <w:rFonts w:ascii="Times New Roman" w:hAnsi="Times New Roman"/>
          <w:sz w:val="24"/>
          <w:szCs w:val="24"/>
        </w:rPr>
        <w:t xml:space="preserve">Приложение </w:t>
      </w:r>
    </w:p>
    <w:p w:rsidR="00F81FA7" w:rsidRPr="00586CCE" w:rsidRDefault="00F81FA7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F81FA7" w:rsidRDefault="00F81FA7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«Город Гусиноозёрск»</w:t>
      </w:r>
    </w:p>
    <w:p w:rsidR="00B41D87" w:rsidRDefault="00B41D87" w:rsidP="00B41D87">
      <w:pPr>
        <w:spacing w:after="0" w:line="240" w:lineRule="auto"/>
        <w:jc w:val="right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от «16» марта 2020 № 202</w:t>
      </w:r>
    </w:p>
    <w:p w:rsidR="00F81FA7" w:rsidRDefault="00F81FA7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F81FA7" w:rsidRDefault="00F81FA7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F81FA7" w:rsidRPr="00812C37" w:rsidRDefault="00F81FA7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F81FA7" w:rsidRPr="00035D5A" w:rsidRDefault="00F81FA7" w:rsidP="001B4609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35D5A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муниципальной целевой программы </w:t>
      </w:r>
    </w:p>
    <w:p w:rsidR="00F81FA7" w:rsidRPr="00035D5A" w:rsidRDefault="00F81FA7" w:rsidP="001B46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2"/>
          <w:sz w:val="26"/>
          <w:szCs w:val="26"/>
        </w:rPr>
      </w:pPr>
      <w:r w:rsidRPr="00035D5A">
        <w:rPr>
          <w:rFonts w:ascii="Times New Roman" w:hAnsi="Times New Roman"/>
          <w:b/>
          <w:bCs/>
          <w:sz w:val="26"/>
          <w:szCs w:val="26"/>
        </w:rPr>
        <w:t>«</w:t>
      </w:r>
      <w:r w:rsidRPr="00035D5A">
        <w:rPr>
          <w:rFonts w:ascii="Times New Roman" w:hAnsi="Times New Roman"/>
          <w:b/>
          <w:bCs/>
          <w:color w:val="000000"/>
          <w:sz w:val="26"/>
          <w:szCs w:val="26"/>
        </w:rPr>
        <w:t>Комплексное развитие культуры в МО ГП «Город Гусиноозерск» на 201</w:t>
      </w:r>
      <w:r w:rsidR="00EC3796">
        <w:rPr>
          <w:rFonts w:ascii="Times New Roman" w:hAnsi="Times New Roman"/>
          <w:b/>
          <w:bCs/>
          <w:color w:val="000000"/>
          <w:sz w:val="26"/>
          <w:szCs w:val="26"/>
        </w:rPr>
        <w:t>8</w:t>
      </w:r>
      <w:r w:rsidRPr="00035D5A">
        <w:rPr>
          <w:rFonts w:ascii="Times New Roman" w:hAnsi="Times New Roman"/>
          <w:b/>
          <w:bCs/>
          <w:color w:val="000000"/>
          <w:sz w:val="26"/>
          <w:szCs w:val="26"/>
        </w:rPr>
        <w:t xml:space="preserve"> –20</w:t>
      </w:r>
      <w:r w:rsidR="00EC3796">
        <w:rPr>
          <w:rFonts w:ascii="Times New Roman" w:hAnsi="Times New Roman"/>
          <w:b/>
          <w:bCs/>
          <w:color w:val="000000"/>
          <w:sz w:val="26"/>
          <w:szCs w:val="26"/>
        </w:rPr>
        <w:t>20</w:t>
      </w:r>
      <w:r w:rsidRPr="00035D5A">
        <w:rPr>
          <w:rFonts w:ascii="Times New Roman" w:hAnsi="Times New Roman"/>
          <w:b/>
          <w:bCs/>
          <w:color w:val="000000"/>
          <w:sz w:val="26"/>
          <w:szCs w:val="26"/>
        </w:rPr>
        <w:t xml:space="preserve"> годы» </w:t>
      </w:r>
      <w:r w:rsidRPr="00035D5A">
        <w:rPr>
          <w:rFonts w:ascii="Times New Roman" w:hAnsi="Times New Roman"/>
          <w:b/>
          <w:bCs/>
          <w:color w:val="000000"/>
          <w:spacing w:val="-2"/>
          <w:sz w:val="26"/>
          <w:szCs w:val="26"/>
        </w:rPr>
        <w:t>по результатам за 201</w:t>
      </w:r>
      <w:r w:rsidR="00BC0CC1">
        <w:rPr>
          <w:rFonts w:ascii="Times New Roman" w:hAnsi="Times New Roman"/>
          <w:b/>
          <w:bCs/>
          <w:color w:val="000000"/>
          <w:spacing w:val="-2"/>
          <w:sz w:val="26"/>
          <w:szCs w:val="26"/>
        </w:rPr>
        <w:t xml:space="preserve">9 </w:t>
      </w:r>
      <w:r w:rsidRPr="00035D5A">
        <w:rPr>
          <w:rFonts w:ascii="Times New Roman" w:hAnsi="Times New Roman"/>
          <w:b/>
          <w:bCs/>
          <w:color w:val="000000"/>
          <w:spacing w:val="-2"/>
          <w:sz w:val="26"/>
          <w:szCs w:val="26"/>
        </w:rPr>
        <w:t>год</w:t>
      </w:r>
    </w:p>
    <w:p w:rsidR="00F81FA7" w:rsidRDefault="00F81FA7" w:rsidP="001B4609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F81FA7" w:rsidRDefault="00F81FA7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F81FA7" w:rsidRPr="00EF7E9C" w:rsidRDefault="00F81FA7" w:rsidP="00EF7E9C">
      <w:pPr>
        <w:shd w:val="clear" w:color="auto" w:fill="FFFFFF"/>
        <w:tabs>
          <w:tab w:val="left" w:pos="1710"/>
          <w:tab w:val="center" w:pos="4961"/>
        </w:tabs>
        <w:spacing w:line="240" w:lineRule="auto"/>
        <w:ind w:right="-1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  <w:t>I. Основные результаты</w:t>
      </w:r>
    </w:p>
    <w:p w:rsidR="00F81FA7" w:rsidRPr="005F14F5" w:rsidRDefault="00F81FA7" w:rsidP="005F14F5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На реализацию муниципальной целевой программы «</w:t>
      </w:r>
      <w:r w:rsidRPr="005F14F5">
        <w:rPr>
          <w:rFonts w:ascii="Times New Roman" w:hAnsi="Times New Roman"/>
          <w:color w:val="000000"/>
          <w:sz w:val="26"/>
          <w:szCs w:val="26"/>
        </w:rPr>
        <w:t>Комплексное развитие культуры в МО ГП «Город Гусиноозерск» на 201</w:t>
      </w:r>
      <w:r w:rsidR="00EC3796">
        <w:rPr>
          <w:rFonts w:ascii="Times New Roman" w:hAnsi="Times New Roman"/>
          <w:color w:val="000000"/>
          <w:sz w:val="26"/>
          <w:szCs w:val="26"/>
        </w:rPr>
        <w:t>8 –2020</w:t>
      </w:r>
      <w:r w:rsidRPr="005F14F5">
        <w:rPr>
          <w:rFonts w:ascii="Times New Roman" w:hAnsi="Times New Roman"/>
          <w:color w:val="000000"/>
          <w:sz w:val="26"/>
          <w:szCs w:val="26"/>
        </w:rPr>
        <w:t xml:space="preserve"> годы»</w:t>
      </w:r>
      <w:r w:rsidRPr="005F14F5">
        <w:rPr>
          <w:rFonts w:ascii="Times New Roman" w:hAnsi="Times New Roman"/>
          <w:sz w:val="26"/>
          <w:szCs w:val="26"/>
        </w:rPr>
        <w:t xml:space="preserve"> (далее – Программа) в 201</w:t>
      </w:r>
      <w:r w:rsidR="00BC0CC1">
        <w:rPr>
          <w:rFonts w:ascii="Times New Roman" w:hAnsi="Times New Roman"/>
          <w:sz w:val="26"/>
          <w:szCs w:val="26"/>
        </w:rPr>
        <w:t>9</w:t>
      </w:r>
      <w:r w:rsidRPr="005F14F5">
        <w:rPr>
          <w:rFonts w:ascii="Times New Roman" w:hAnsi="Times New Roman"/>
          <w:sz w:val="26"/>
          <w:szCs w:val="26"/>
        </w:rPr>
        <w:t xml:space="preserve"> году было предусмотрено </w:t>
      </w:r>
      <w:r w:rsidR="00BC0CC1">
        <w:rPr>
          <w:rFonts w:ascii="Times New Roman" w:hAnsi="Times New Roman"/>
          <w:sz w:val="26"/>
          <w:szCs w:val="26"/>
        </w:rPr>
        <w:t>11482,16595</w:t>
      </w:r>
      <w:r w:rsidRPr="005F14F5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Pr="005F14F5">
        <w:rPr>
          <w:rFonts w:ascii="Times New Roman" w:hAnsi="Times New Roman"/>
          <w:sz w:val="26"/>
          <w:szCs w:val="26"/>
        </w:rPr>
        <w:t xml:space="preserve">уб., в том числе за счёт средств республиканского бюджета </w:t>
      </w:r>
      <w:r w:rsidR="00106F99">
        <w:rPr>
          <w:rFonts w:ascii="Times New Roman" w:hAnsi="Times New Roman"/>
          <w:sz w:val="26"/>
          <w:szCs w:val="26"/>
        </w:rPr>
        <w:t>4075,00000</w:t>
      </w:r>
      <w:r w:rsidRPr="005F14F5">
        <w:rPr>
          <w:rFonts w:ascii="Times New Roman" w:hAnsi="Times New Roman"/>
          <w:sz w:val="26"/>
          <w:szCs w:val="26"/>
        </w:rPr>
        <w:t xml:space="preserve"> тыс.руб., за счёт средств бюджета МО ГП «Город Гусиноозёрск» </w:t>
      </w:r>
      <w:r w:rsidR="00106F99">
        <w:rPr>
          <w:rFonts w:ascii="Times New Roman" w:hAnsi="Times New Roman"/>
          <w:sz w:val="26"/>
          <w:szCs w:val="26"/>
        </w:rPr>
        <w:t>7407,16595</w:t>
      </w:r>
      <w:r w:rsidRPr="005F14F5">
        <w:rPr>
          <w:rFonts w:ascii="Times New Roman" w:hAnsi="Times New Roman"/>
          <w:sz w:val="26"/>
          <w:szCs w:val="26"/>
        </w:rPr>
        <w:t xml:space="preserve"> тыс.руб. Фактическое освоение составило </w:t>
      </w:r>
      <w:r w:rsidR="00106F99">
        <w:rPr>
          <w:rFonts w:ascii="Times New Roman" w:hAnsi="Times New Roman"/>
          <w:sz w:val="26"/>
          <w:szCs w:val="26"/>
        </w:rPr>
        <w:t>100</w:t>
      </w:r>
      <w:r w:rsidRPr="005F14F5">
        <w:rPr>
          <w:rFonts w:ascii="Times New Roman" w:hAnsi="Times New Roman"/>
          <w:sz w:val="26"/>
          <w:szCs w:val="26"/>
        </w:rPr>
        <w:t xml:space="preserve">% от планируемых годовых назначений. 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В рамках реализации Программы в 201</w:t>
      </w:r>
      <w:r w:rsidR="00106F99">
        <w:rPr>
          <w:rFonts w:ascii="Times New Roman" w:hAnsi="Times New Roman"/>
          <w:sz w:val="26"/>
          <w:szCs w:val="26"/>
        </w:rPr>
        <w:t>9</w:t>
      </w:r>
      <w:r w:rsidRPr="005F14F5">
        <w:rPr>
          <w:rFonts w:ascii="Times New Roman" w:hAnsi="Times New Roman"/>
          <w:sz w:val="26"/>
          <w:szCs w:val="26"/>
        </w:rPr>
        <w:t xml:space="preserve"> году были проведены следующие мероприятия: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b/>
          <w:sz w:val="26"/>
          <w:szCs w:val="26"/>
        </w:rPr>
        <w:t xml:space="preserve">Мероприятие № 1. </w:t>
      </w:r>
      <w:r w:rsidRPr="005F14F5">
        <w:rPr>
          <w:rFonts w:ascii="Times New Roman" w:hAnsi="Times New Roman"/>
          <w:sz w:val="26"/>
          <w:szCs w:val="26"/>
        </w:rPr>
        <w:t xml:space="preserve">Организация и осуществление текущей деятельности АУ «Центр по культуре, библиотечному обслуживанию и спорту». </w:t>
      </w:r>
    </w:p>
    <w:p w:rsidR="00F81FA7" w:rsidRPr="005F14F5" w:rsidRDefault="003F070C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П</w:t>
      </w:r>
      <w:r w:rsidR="00F81FA7" w:rsidRPr="005F14F5">
        <w:rPr>
          <w:rFonts w:ascii="Times New Roman" w:hAnsi="Times New Roman"/>
          <w:sz w:val="26"/>
          <w:szCs w:val="26"/>
        </w:rPr>
        <w:t>роизведены расходы на оплату труда работников Учреждения, расходы на услуги связи, оплата коммунальных услуг, расходы на аренду и содержание имущества, расходы на уплату налогов и сборов, расходы по увеличению стоимости материальных запасов и основных средств, прочие расходы).</w:t>
      </w:r>
      <w:proofErr w:type="gramEnd"/>
    </w:p>
    <w:p w:rsidR="00F81FA7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Расходы на организацию и осуществление текущей деятельности аппарата, всего,  составили </w:t>
      </w:r>
      <w:r w:rsidR="00106F99">
        <w:rPr>
          <w:rFonts w:ascii="Times New Roman" w:hAnsi="Times New Roman"/>
          <w:sz w:val="26"/>
          <w:szCs w:val="26"/>
        </w:rPr>
        <w:t>9445,73478</w:t>
      </w:r>
      <w:r w:rsidRPr="005F14F5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Pr="005F14F5">
        <w:rPr>
          <w:rFonts w:ascii="Times New Roman" w:hAnsi="Times New Roman"/>
          <w:sz w:val="26"/>
          <w:szCs w:val="26"/>
        </w:rPr>
        <w:t xml:space="preserve">уб. или </w:t>
      </w:r>
      <w:r w:rsidR="00106F99">
        <w:rPr>
          <w:rFonts w:ascii="Times New Roman" w:hAnsi="Times New Roman"/>
          <w:sz w:val="26"/>
          <w:szCs w:val="26"/>
        </w:rPr>
        <w:t>100,0</w:t>
      </w:r>
      <w:r w:rsidRPr="005F14F5">
        <w:rPr>
          <w:rFonts w:ascii="Times New Roman" w:hAnsi="Times New Roman"/>
          <w:sz w:val="26"/>
          <w:szCs w:val="26"/>
        </w:rPr>
        <w:t xml:space="preserve">% от планируемых годовых назначений, в том числе за счёт средств республиканского бюджета </w:t>
      </w:r>
      <w:r w:rsidR="00106F99">
        <w:rPr>
          <w:rFonts w:ascii="Times New Roman" w:hAnsi="Times New Roman"/>
          <w:sz w:val="26"/>
          <w:szCs w:val="26"/>
        </w:rPr>
        <w:t>4075,00000</w:t>
      </w:r>
      <w:r w:rsidR="003F070C">
        <w:rPr>
          <w:rFonts w:ascii="Times New Roman" w:hAnsi="Times New Roman"/>
          <w:sz w:val="26"/>
          <w:szCs w:val="26"/>
        </w:rPr>
        <w:t xml:space="preserve"> </w:t>
      </w:r>
      <w:r w:rsidRPr="005F14F5">
        <w:rPr>
          <w:rFonts w:ascii="Times New Roman" w:hAnsi="Times New Roman"/>
          <w:sz w:val="26"/>
          <w:szCs w:val="26"/>
        </w:rPr>
        <w:t>тыс.руб.</w:t>
      </w:r>
      <w:r w:rsidR="00106F99">
        <w:rPr>
          <w:rFonts w:ascii="Times New Roman" w:hAnsi="Times New Roman"/>
          <w:sz w:val="26"/>
          <w:szCs w:val="26"/>
        </w:rPr>
        <w:t>,</w:t>
      </w:r>
      <w:r w:rsidRPr="005F14F5">
        <w:rPr>
          <w:rFonts w:ascii="Times New Roman" w:hAnsi="Times New Roman"/>
          <w:sz w:val="26"/>
          <w:szCs w:val="26"/>
        </w:rPr>
        <w:t xml:space="preserve"> за счёт средств бюджета МО ГП «Город Гусиноозёрск</w:t>
      </w:r>
      <w:r w:rsidR="00862689">
        <w:rPr>
          <w:rFonts w:ascii="Times New Roman" w:hAnsi="Times New Roman"/>
          <w:sz w:val="26"/>
          <w:szCs w:val="26"/>
        </w:rPr>
        <w:t xml:space="preserve"> </w:t>
      </w:r>
      <w:r w:rsidR="00106F99">
        <w:rPr>
          <w:rFonts w:ascii="Times New Roman" w:hAnsi="Times New Roman"/>
          <w:sz w:val="26"/>
          <w:szCs w:val="26"/>
        </w:rPr>
        <w:t>5370,73478</w:t>
      </w:r>
      <w:r w:rsidRPr="005F14F5">
        <w:rPr>
          <w:rFonts w:ascii="Times New Roman" w:hAnsi="Times New Roman"/>
          <w:sz w:val="26"/>
          <w:szCs w:val="26"/>
        </w:rPr>
        <w:t xml:space="preserve"> тыс.руб.</w:t>
      </w:r>
      <w:r w:rsidR="003F070C">
        <w:rPr>
          <w:rFonts w:ascii="Times New Roman" w:hAnsi="Times New Roman"/>
          <w:sz w:val="26"/>
          <w:szCs w:val="26"/>
        </w:rPr>
        <w:t xml:space="preserve"> 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b/>
          <w:sz w:val="26"/>
          <w:szCs w:val="26"/>
        </w:rPr>
        <w:t>Мероприятие № 2.</w:t>
      </w:r>
      <w:r w:rsidRPr="005F14F5">
        <w:rPr>
          <w:rFonts w:ascii="Times New Roman" w:hAnsi="Times New Roman"/>
          <w:sz w:val="26"/>
          <w:szCs w:val="26"/>
        </w:rPr>
        <w:t xml:space="preserve"> Организация, проведение массовых культурных мероприятий.</w:t>
      </w:r>
    </w:p>
    <w:p w:rsidR="00CB591B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 В течение 201</w:t>
      </w:r>
      <w:r w:rsidR="00106F99">
        <w:rPr>
          <w:rFonts w:ascii="Times New Roman" w:hAnsi="Times New Roman"/>
          <w:sz w:val="26"/>
          <w:szCs w:val="26"/>
        </w:rPr>
        <w:t>9</w:t>
      </w:r>
      <w:r w:rsidRPr="005F14F5">
        <w:rPr>
          <w:rFonts w:ascii="Times New Roman" w:hAnsi="Times New Roman"/>
          <w:sz w:val="26"/>
          <w:szCs w:val="26"/>
        </w:rPr>
        <w:t xml:space="preserve"> года по утверждённому плану проведения мероприятий проведен</w:t>
      </w:r>
      <w:r w:rsidR="00CB591B">
        <w:rPr>
          <w:rFonts w:ascii="Times New Roman" w:hAnsi="Times New Roman"/>
          <w:sz w:val="26"/>
          <w:szCs w:val="26"/>
        </w:rPr>
        <w:t>о</w:t>
      </w:r>
      <w:r w:rsidRPr="005F14F5">
        <w:rPr>
          <w:rFonts w:ascii="Times New Roman" w:hAnsi="Times New Roman"/>
          <w:sz w:val="26"/>
          <w:szCs w:val="26"/>
        </w:rPr>
        <w:t xml:space="preserve"> </w:t>
      </w:r>
      <w:r w:rsidR="00CB591B">
        <w:rPr>
          <w:rFonts w:ascii="Times New Roman" w:hAnsi="Times New Roman"/>
          <w:sz w:val="26"/>
          <w:szCs w:val="26"/>
        </w:rPr>
        <w:t>1</w:t>
      </w:r>
      <w:r w:rsidR="00106F99">
        <w:rPr>
          <w:rFonts w:ascii="Times New Roman" w:hAnsi="Times New Roman"/>
          <w:sz w:val="26"/>
          <w:szCs w:val="26"/>
        </w:rPr>
        <w:t>55</w:t>
      </w:r>
      <w:r w:rsidRPr="005F14F5">
        <w:rPr>
          <w:rFonts w:ascii="Times New Roman" w:hAnsi="Times New Roman"/>
          <w:sz w:val="26"/>
          <w:szCs w:val="26"/>
        </w:rPr>
        <w:t xml:space="preserve"> массовы</w:t>
      </w:r>
      <w:r w:rsidR="00CB591B">
        <w:rPr>
          <w:rFonts w:ascii="Times New Roman" w:hAnsi="Times New Roman"/>
          <w:sz w:val="26"/>
          <w:szCs w:val="26"/>
        </w:rPr>
        <w:t>х</w:t>
      </w:r>
      <w:r w:rsidRPr="005F14F5">
        <w:rPr>
          <w:rFonts w:ascii="Times New Roman" w:hAnsi="Times New Roman"/>
          <w:sz w:val="26"/>
          <w:szCs w:val="26"/>
        </w:rPr>
        <w:t xml:space="preserve"> культурны</w:t>
      </w:r>
      <w:r w:rsidR="00CB591B">
        <w:rPr>
          <w:rFonts w:ascii="Times New Roman" w:hAnsi="Times New Roman"/>
          <w:sz w:val="26"/>
          <w:szCs w:val="26"/>
        </w:rPr>
        <w:t>х</w:t>
      </w:r>
      <w:r w:rsidRPr="005F14F5">
        <w:rPr>
          <w:rFonts w:ascii="Times New Roman" w:hAnsi="Times New Roman"/>
          <w:sz w:val="26"/>
          <w:szCs w:val="26"/>
        </w:rPr>
        <w:t xml:space="preserve"> мероприяти</w:t>
      </w:r>
      <w:r w:rsidR="00CB591B">
        <w:rPr>
          <w:rFonts w:ascii="Times New Roman" w:hAnsi="Times New Roman"/>
          <w:sz w:val="26"/>
          <w:szCs w:val="26"/>
        </w:rPr>
        <w:t>й.</w:t>
      </w:r>
      <w:r w:rsidRPr="005F14F5">
        <w:rPr>
          <w:rFonts w:ascii="Times New Roman" w:hAnsi="Times New Roman"/>
          <w:sz w:val="26"/>
          <w:szCs w:val="26"/>
        </w:rPr>
        <w:t xml:space="preserve"> 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Расходы на организацию и проведению указанных мероприятий произведены из средств бюджета МО ГП «Город Гусиноозёрск» и составили </w:t>
      </w:r>
      <w:r w:rsidR="00106F99">
        <w:rPr>
          <w:rFonts w:ascii="Times New Roman" w:hAnsi="Times New Roman"/>
          <w:sz w:val="26"/>
          <w:szCs w:val="26"/>
        </w:rPr>
        <w:t>1831,43117</w:t>
      </w:r>
      <w:r w:rsidRPr="005F14F5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Pr="005F14F5">
        <w:rPr>
          <w:rFonts w:ascii="Times New Roman" w:hAnsi="Times New Roman"/>
          <w:sz w:val="26"/>
          <w:szCs w:val="26"/>
        </w:rPr>
        <w:t>уб. или 100% от планируемых годовых назначений.</w:t>
      </w:r>
    </w:p>
    <w:p w:rsidR="00F81FA7" w:rsidRPr="005F14F5" w:rsidRDefault="00862689" w:rsidP="004D3B7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62689">
        <w:rPr>
          <w:rFonts w:ascii="Times New Roman" w:hAnsi="Times New Roman"/>
          <w:b/>
          <w:sz w:val="26"/>
          <w:szCs w:val="26"/>
        </w:rPr>
        <w:t xml:space="preserve">Мероприятие № </w:t>
      </w:r>
      <w:r w:rsidR="00423065">
        <w:rPr>
          <w:rFonts w:ascii="Times New Roman" w:hAnsi="Times New Roman"/>
          <w:b/>
          <w:sz w:val="26"/>
          <w:szCs w:val="26"/>
        </w:rPr>
        <w:t>3</w:t>
      </w:r>
      <w:r w:rsidRPr="00862689">
        <w:rPr>
          <w:rFonts w:ascii="Times New Roman" w:hAnsi="Times New Roman"/>
          <w:b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 </w:t>
      </w:r>
      <w:r w:rsidR="004D3B7F">
        <w:rPr>
          <w:rFonts w:ascii="Times New Roman" w:hAnsi="Times New Roman"/>
          <w:sz w:val="26"/>
          <w:szCs w:val="26"/>
        </w:rPr>
        <w:t>Р</w:t>
      </w:r>
      <w:r w:rsidR="00F81FA7" w:rsidRPr="005F14F5">
        <w:rPr>
          <w:rFonts w:ascii="Times New Roman" w:hAnsi="Times New Roman"/>
          <w:sz w:val="26"/>
          <w:szCs w:val="26"/>
        </w:rPr>
        <w:t>азвитие и укрепление материально-технической базы культурной направленности.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В рамках данного мероприятия за счёт средств бюджета МО ГП «Город Гусиноозёрск» осуществлены расходы </w:t>
      </w:r>
      <w:proofErr w:type="gramStart"/>
      <w:r w:rsidRPr="005F14F5">
        <w:rPr>
          <w:rFonts w:ascii="Times New Roman" w:hAnsi="Times New Roman"/>
          <w:sz w:val="26"/>
          <w:szCs w:val="26"/>
        </w:rPr>
        <w:t>на</w:t>
      </w:r>
      <w:proofErr w:type="gramEnd"/>
      <w:r w:rsidRPr="005F14F5">
        <w:rPr>
          <w:rFonts w:ascii="Times New Roman" w:hAnsi="Times New Roman"/>
          <w:sz w:val="26"/>
          <w:szCs w:val="26"/>
        </w:rPr>
        <w:t>: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- комплектование библиотечного фонда (</w:t>
      </w:r>
      <w:r w:rsidR="00352242">
        <w:rPr>
          <w:rFonts w:ascii="Times New Roman" w:hAnsi="Times New Roman"/>
          <w:sz w:val="26"/>
          <w:szCs w:val="26"/>
        </w:rPr>
        <w:t>периодически</w:t>
      </w:r>
      <w:r w:rsidR="004D3B7F">
        <w:rPr>
          <w:rFonts w:ascii="Times New Roman" w:hAnsi="Times New Roman"/>
          <w:sz w:val="26"/>
          <w:szCs w:val="26"/>
        </w:rPr>
        <w:t>е</w:t>
      </w:r>
      <w:r w:rsidR="00352242">
        <w:rPr>
          <w:rFonts w:ascii="Times New Roman" w:hAnsi="Times New Roman"/>
          <w:sz w:val="26"/>
          <w:szCs w:val="26"/>
        </w:rPr>
        <w:t xml:space="preserve"> издани</w:t>
      </w:r>
      <w:r w:rsidR="004D3B7F">
        <w:rPr>
          <w:rFonts w:ascii="Times New Roman" w:hAnsi="Times New Roman"/>
          <w:sz w:val="26"/>
          <w:szCs w:val="26"/>
        </w:rPr>
        <w:t>я</w:t>
      </w:r>
      <w:r w:rsidRPr="005F14F5">
        <w:rPr>
          <w:rFonts w:ascii="Times New Roman" w:hAnsi="Times New Roman"/>
          <w:sz w:val="26"/>
          <w:szCs w:val="26"/>
        </w:rPr>
        <w:t xml:space="preserve">) на сумму </w:t>
      </w:r>
      <w:r w:rsidR="00106F99">
        <w:rPr>
          <w:rFonts w:ascii="Times New Roman" w:hAnsi="Times New Roman"/>
          <w:sz w:val="26"/>
          <w:szCs w:val="26"/>
        </w:rPr>
        <w:t>10</w:t>
      </w:r>
      <w:r w:rsidR="00423065">
        <w:rPr>
          <w:rFonts w:ascii="Times New Roman" w:hAnsi="Times New Roman"/>
          <w:sz w:val="26"/>
          <w:szCs w:val="26"/>
        </w:rPr>
        <w:t>0,00000</w:t>
      </w:r>
      <w:r w:rsidRPr="005F14F5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Pr="005F14F5">
        <w:rPr>
          <w:rFonts w:ascii="Times New Roman" w:hAnsi="Times New Roman"/>
          <w:sz w:val="26"/>
          <w:szCs w:val="26"/>
        </w:rPr>
        <w:t>уб.;</w:t>
      </w:r>
    </w:p>
    <w:p w:rsidR="00352242" w:rsidRDefault="00F81FA7" w:rsidP="0035224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lastRenderedPageBreak/>
        <w:t xml:space="preserve">- </w:t>
      </w:r>
      <w:r w:rsidR="00352242" w:rsidRPr="005F14F5">
        <w:rPr>
          <w:rFonts w:ascii="Times New Roman" w:hAnsi="Times New Roman"/>
          <w:sz w:val="26"/>
          <w:szCs w:val="26"/>
        </w:rPr>
        <w:t>комплектование библиотечного фонда (</w:t>
      </w:r>
      <w:r w:rsidR="004D3B7F">
        <w:rPr>
          <w:rFonts w:ascii="Times New Roman" w:hAnsi="Times New Roman"/>
          <w:sz w:val="26"/>
          <w:szCs w:val="26"/>
        </w:rPr>
        <w:t>новая книжная</w:t>
      </w:r>
      <w:r w:rsidR="00DB3569">
        <w:rPr>
          <w:rFonts w:ascii="Times New Roman" w:hAnsi="Times New Roman"/>
          <w:sz w:val="26"/>
          <w:szCs w:val="26"/>
        </w:rPr>
        <w:t xml:space="preserve"> литератур</w:t>
      </w:r>
      <w:r w:rsidR="001B0ECF">
        <w:rPr>
          <w:rFonts w:ascii="Times New Roman" w:hAnsi="Times New Roman"/>
          <w:sz w:val="26"/>
          <w:szCs w:val="26"/>
        </w:rPr>
        <w:t>а</w:t>
      </w:r>
      <w:r w:rsidR="00DB3569">
        <w:rPr>
          <w:rFonts w:ascii="Times New Roman" w:hAnsi="Times New Roman"/>
          <w:sz w:val="26"/>
          <w:szCs w:val="26"/>
        </w:rPr>
        <w:t>)</w:t>
      </w:r>
      <w:r w:rsidR="00352242" w:rsidRPr="005F14F5">
        <w:rPr>
          <w:rFonts w:ascii="Times New Roman" w:hAnsi="Times New Roman"/>
          <w:sz w:val="26"/>
          <w:szCs w:val="26"/>
        </w:rPr>
        <w:t xml:space="preserve"> на сумму </w:t>
      </w:r>
      <w:r w:rsidR="00423065">
        <w:rPr>
          <w:rFonts w:ascii="Times New Roman" w:hAnsi="Times New Roman"/>
          <w:sz w:val="26"/>
          <w:szCs w:val="26"/>
        </w:rPr>
        <w:t>6</w:t>
      </w:r>
      <w:r w:rsidR="00352242" w:rsidRPr="005F14F5">
        <w:rPr>
          <w:rFonts w:ascii="Times New Roman" w:hAnsi="Times New Roman"/>
          <w:sz w:val="26"/>
          <w:szCs w:val="26"/>
        </w:rPr>
        <w:t>0,00000 тыс</w:t>
      </w:r>
      <w:proofErr w:type="gramStart"/>
      <w:r w:rsidR="00352242"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="00352242" w:rsidRPr="005F14F5">
        <w:rPr>
          <w:rFonts w:ascii="Times New Roman" w:hAnsi="Times New Roman"/>
          <w:sz w:val="26"/>
          <w:szCs w:val="26"/>
        </w:rPr>
        <w:t>уб.</w:t>
      </w:r>
      <w:r w:rsidR="00106F99">
        <w:rPr>
          <w:rFonts w:ascii="Times New Roman" w:hAnsi="Times New Roman"/>
          <w:sz w:val="26"/>
          <w:szCs w:val="26"/>
        </w:rPr>
        <w:t>;</w:t>
      </w:r>
    </w:p>
    <w:p w:rsidR="00106F99" w:rsidRPr="005F14F5" w:rsidRDefault="00106F99" w:rsidP="0035224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пошив чехлов на кресла НТК «Родничок» на сумму 45,00000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</w:p>
    <w:p w:rsidR="00F81FA7" w:rsidRPr="005F14F5" w:rsidRDefault="00F81FA7" w:rsidP="0035224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Всего расходы на развитие и укрепление материально-технической базы составили </w:t>
      </w:r>
      <w:r w:rsidR="00421337">
        <w:rPr>
          <w:rFonts w:ascii="Times New Roman" w:hAnsi="Times New Roman"/>
          <w:sz w:val="26"/>
          <w:szCs w:val="26"/>
        </w:rPr>
        <w:t>205</w:t>
      </w:r>
      <w:r w:rsidR="00423065">
        <w:rPr>
          <w:rFonts w:ascii="Times New Roman" w:hAnsi="Times New Roman"/>
          <w:sz w:val="26"/>
          <w:szCs w:val="26"/>
        </w:rPr>
        <w:t>,00000</w:t>
      </w:r>
      <w:r w:rsidRPr="005F14F5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Pr="005F14F5">
        <w:rPr>
          <w:rFonts w:ascii="Times New Roman" w:hAnsi="Times New Roman"/>
          <w:sz w:val="26"/>
          <w:szCs w:val="26"/>
        </w:rPr>
        <w:t xml:space="preserve">уб.  </w:t>
      </w:r>
    </w:p>
    <w:p w:rsidR="00512BDD" w:rsidRDefault="00512BDD" w:rsidP="00512BDD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Система программных мероприятий с указанием степени соответствия запланированному уровню затрат и эффективности использования бюджетных сре</w:t>
      </w:r>
      <w:proofErr w:type="gramStart"/>
      <w:r>
        <w:rPr>
          <w:rFonts w:ascii="Times New Roman" w:hAnsi="Times New Roman"/>
          <w:sz w:val="26"/>
          <w:szCs w:val="26"/>
        </w:rPr>
        <w:t>дств пр</w:t>
      </w:r>
      <w:proofErr w:type="gramEnd"/>
      <w:r>
        <w:rPr>
          <w:rFonts w:ascii="Times New Roman" w:hAnsi="Times New Roman"/>
          <w:sz w:val="26"/>
          <w:szCs w:val="26"/>
        </w:rPr>
        <w:t xml:space="preserve">иведена в приложении № 1 к отчету </w:t>
      </w:r>
      <w:r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F81FA7" w:rsidRPr="00EE5023" w:rsidRDefault="00F81FA7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F81FA7" w:rsidRPr="00EE5023" w:rsidRDefault="00F81FA7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F81FA7" w:rsidRPr="005F14F5" w:rsidRDefault="00F81FA7" w:rsidP="005F14F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Муниципальная целевая программа «</w:t>
      </w:r>
      <w:r w:rsidRPr="005F14F5">
        <w:rPr>
          <w:rFonts w:ascii="Times New Roman" w:hAnsi="Times New Roman"/>
          <w:color w:val="000000"/>
          <w:sz w:val="26"/>
          <w:szCs w:val="26"/>
        </w:rPr>
        <w:t>Комплексное развитие культуры в МО ГП «Город Гусиноозерск» на 201</w:t>
      </w:r>
      <w:r w:rsidR="00423065">
        <w:rPr>
          <w:rFonts w:ascii="Times New Roman" w:hAnsi="Times New Roman"/>
          <w:color w:val="000000"/>
          <w:sz w:val="26"/>
          <w:szCs w:val="26"/>
        </w:rPr>
        <w:t>8</w:t>
      </w:r>
      <w:r w:rsidRPr="005F14F5">
        <w:rPr>
          <w:rFonts w:ascii="Times New Roman" w:hAnsi="Times New Roman"/>
          <w:color w:val="000000"/>
          <w:sz w:val="26"/>
          <w:szCs w:val="26"/>
        </w:rPr>
        <w:t xml:space="preserve"> –20</w:t>
      </w:r>
      <w:r w:rsidR="00423065">
        <w:rPr>
          <w:rFonts w:ascii="Times New Roman" w:hAnsi="Times New Roman"/>
          <w:color w:val="000000"/>
          <w:sz w:val="26"/>
          <w:szCs w:val="26"/>
        </w:rPr>
        <w:t>20</w:t>
      </w:r>
      <w:r w:rsidRPr="005F14F5">
        <w:rPr>
          <w:rFonts w:ascii="Times New Roman" w:hAnsi="Times New Roman"/>
          <w:color w:val="000000"/>
          <w:sz w:val="26"/>
          <w:szCs w:val="26"/>
        </w:rPr>
        <w:t xml:space="preserve"> годы»</w:t>
      </w:r>
      <w:r w:rsidRPr="005F14F5">
        <w:rPr>
          <w:rFonts w:ascii="Times New Roman" w:hAnsi="Times New Roman"/>
          <w:sz w:val="26"/>
          <w:szCs w:val="26"/>
        </w:rPr>
        <w:t xml:space="preserve"> утверждена Постановлением Главы Администрации МО «Город Гусиноозёрск» от </w:t>
      </w:r>
      <w:r w:rsidR="00C867C2">
        <w:rPr>
          <w:rFonts w:ascii="Times New Roman" w:hAnsi="Times New Roman"/>
          <w:sz w:val="26"/>
          <w:szCs w:val="26"/>
        </w:rPr>
        <w:t>26.12</w:t>
      </w:r>
      <w:r w:rsidRPr="005F14F5">
        <w:rPr>
          <w:rFonts w:ascii="Times New Roman" w:hAnsi="Times New Roman"/>
          <w:sz w:val="26"/>
          <w:szCs w:val="26"/>
        </w:rPr>
        <w:t>.201</w:t>
      </w:r>
      <w:r w:rsidR="00C867C2">
        <w:rPr>
          <w:rFonts w:ascii="Times New Roman" w:hAnsi="Times New Roman"/>
          <w:sz w:val="26"/>
          <w:szCs w:val="26"/>
        </w:rPr>
        <w:t>6</w:t>
      </w:r>
      <w:r w:rsidRPr="005F14F5">
        <w:rPr>
          <w:rFonts w:ascii="Times New Roman" w:hAnsi="Times New Roman"/>
          <w:sz w:val="26"/>
          <w:szCs w:val="26"/>
        </w:rPr>
        <w:t xml:space="preserve"> г. № </w:t>
      </w:r>
      <w:r w:rsidR="00C867C2">
        <w:rPr>
          <w:rFonts w:ascii="Times New Roman" w:hAnsi="Times New Roman"/>
          <w:sz w:val="26"/>
          <w:szCs w:val="26"/>
        </w:rPr>
        <w:t>907</w:t>
      </w:r>
      <w:r w:rsidRPr="005F14F5">
        <w:rPr>
          <w:rFonts w:ascii="Times New Roman" w:hAnsi="Times New Roman"/>
          <w:sz w:val="26"/>
          <w:szCs w:val="26"/>
        </w:rPr>
        <w:t>.</w:t>
      </w:r>
    </w:p>
    <w:p w:rsidR="00F81FA7" w:rsidRPr="005F14F5" w:rsidRDefault="00DB3569" w:rsidP="005F14F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="00F81FA7" w:rsidRPr="005F14F5">
        <w:rPr>
          <w:rFonts w:ascii="Times New Roman" w:hAnsi="Times New Roman"/>
          <w:sz w:val="26"/>
          <w:szCs w:val="26"/>
        </w:rPr>
        <w:t xml:space="preserve"> течение </w:t>
      </w:r>
      <w:r>
        <w:rPr>
          <w:rFonts w:ascii="Times New Roman" w:hAnsi="Times New Roman"/>
          <w:sz w:val="26"/>
          <w:szCs w:val="26"/>
        </w:rPr>
        <w:t>201</w:t>
      </w:r>
      <w:r w:rsidR="00421337">
        <w:rPr>
          <w:rFonts w:ascii="Times New Roman" w:hAnsi="Times New Roman"/>
          <w:sz w:val="26"/>
          <w:szCs w:val="26"/>
        </w:rPr>
        <w:t>9 года</w:t>
      </w:r>
      <w:r w:rsidR="00F81FA7" w:rsidRPr="005F14F5">
        <w:rPr>
          <w:rFonts w:ascii="Times New Roman" w:hAnsi="Times New Roman"/>
          <w:sz w:val="26"/>
          <w:szCs w:val="26"/>
        </w:rPr>
        <w:t xml:space="preserve"> </w:t>
      </w:r>
      <w:r w:rsidR="004A7913" w:rsidRPr="005F14F5">
        <w:rPr>
          <w:rFonts w:ascii="Times New Roman" w:hAnsi="Times New Roman"/>
          <w:sz w:val="26"/>
          <w:szCs w:val="26"/>
        </w:rPr>
        <w:t xml:space="preserve">в Программу </w:t>
      </w:r>
      <w:r w:rsidR="00F81FA7" w:rsidRPr="005F14F5">
        <w:rPr>
          <w:rFonts w:ascii="Times New Roman" w:hAnsi="Times New Roman"/>
          <w:sz w:val="26"/>
          <w:szCs w:val="26"/>
        </w:rPr>
        <w:t>вн</w:t>
      </w:r>
      <w:r w:rsidR="004A7913">
        <w:rPr>
          <w:rFonts w:ascii="Times New Roman" w:hAnsi="Times New Roman"/>
          <w:sz w:val="26"/>
          <w:szCs w:val="26"/>
        </w:rPr>
        <w:t>осились</w:t>
      </w:r>
      <w:r w:rsidR="00F81FA7" w:rsidRPr="005F14F5">
        <w:rPr>
          <w:rFonts w:ascii="Times New Roman" w:hAnsi="Times New Roman"/>
          <w:sz w:val="26"/>
          <w:szCs w:val="26"/>
        </w:rPr>
        <w:t xml:space="preserve"> изменения и дополнения</w:t>
      </w:r>
      <w:r w:rsidR="004A7913">
        <w:rPr>
          <w:rFonts w:ascii="Times New Roman" w:hAnsi="Times New Roman"/>
          <w:sz w:val="26"/>
          <w:szCs w:val="26"/>
        </w:rPr>
        <w:t>, которые были утверждены</w:t>
      </w:r>
      <w:r w:rsidR="00F81FA7" w:rsidRPr="005F14F5">
        <w:rPr>
          <w:rFonts w:ascii="Times New Roman" w:hAnsi="Times New Roman"/>
          <w:sz w:val="26"/>
          <w:szCs w:val="26"/>
        </w:rPr>
        <w:t>:</w:t>
      </w:r>
    </w:p>
    <w:p w:rsidR="00F81FA7" w:rsidRPr="005F14F5" w:rsidRDefault="00F81FA7" w:rsidP="005F14F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421337">
        <w:rPr>
          <w:rFonts w:ascii="Times New Roman" w:hAnsi="Times New Roman"/>
          <w:sz w:val="26"/>
          <w:szCs w:val="26"/>
        </w:rPr>
        <w:t>14</w:t>
      </w:r>
      <w:r w:rsidR="00DB3569">
        <w:rPr>
          <w:rFonts w:ascii="Times New Roman" w:hAnsi="Times New Roman"/>
          <w:sz w:val="26"/>
          <w:szCs w:val="26"/>
        </w:rPr>
        <w:t>.</w:t>
      </w:r>
      <w:r w:rsidR="00421337">
        <w:rPr>
          <w:rFonts w:ascii="Times New Roman" w:hAnsi="Times New Roman"/>
          <w:sz w:val="26"/>
          <w:szCs w:val="26"/>
        </w:rPr>
        <w:t>05</w:t>
      </w:r>
      <w:r w:rsidR="004A7913">
        <w:rPr>
          <w:rFonts w:ascii="Times New Roman" w:hAnsi="Times New Roman"/>
          <w:sz w:val="26"/>
          <w:szCs w:val="26"/>
        </w:rPr>
        <w:t>.201</w:t>
      </w:r>
      <w:r w:rsidR="00421337">
        <w:rPr>
          <w:rFonts w:ascii="Times New Roman" w:hAnsi="Times New Roman"/>
          <w:sz w:val="26"/>
          <w:szCs w:val="26"/>
        </w:rPr>
        <w:t>9</w:t>
      </w:r>
      <w:r w:rsidRPr="005F14F5">
        <w:rPr>
          <w:rFonts w:ascii="Times New Roman" w:hAnsi="Times New Roman"/>
          <w:sz w:val="26"/>
          <w:szCs w:val="26"/>
        </w:rPr>
        <w:t xml:space="preserve"> № </w:t>
      </w:r>
      <w:r w:rsidR="00421337">
        <w:rPr>
          <w:rFonts w:ascii="Times New Roman" w:hAnsi="Times New Roman"/>
          <w:sz w:val="26"/>
          <w:szCs w:val="26"/>
        </w:rPr>
        <w:t>273</w:t>
      </w:r>
      <w:r w:rsidRPr="005F14F5">
        <w:rPr>
          <w:rFonts w:ascii="Times New Roman" w:hAnsi="Times New Roman"/>
          <w:sz w:val="26"/>
          <w:szCs w:val="26"/>
        </w:rPr>
        <w:t>;</w:t>
      </w:r>
    </w:p>
    <w:p w:rsidR="00F81FA7" w:rsidRPr="005F14F5" w:rsidRDefault="00F81FA7" w:rsidP="005F14F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421337">
        <w:rPr>
          <w:rFonts w:ascii="Times New Roman" w:hAnsi="Times New Roman"/>
          <w:sz w:val="26"/>
          <w:szCs w:val="26"/>
        </w:rPr>
        <w:t>09</w:t>
      </w:r>
      <w:r w:rsidR="00DB3569">
        <w:rPr>
          <w:rFonts w:ascii="Times New Roman" w:hAnsi="Times New Roman"/>
          <w:sz w:val="26"/>
          <w:szCs w:val="26"/>
        </w:rPr>
        <w:t>.</w:t>
      </w:r>
      <w:r w:rsidR="00C867C2">
        <w:rPr>
          <w:rFonts w:ascii="Times New Roman" w:hAnsi="Times New Roman"/>
          <w:sz w:val="26"/>
          <w:szCs w:val="26"/>
        </w:rPr>
        <w:t>0</w:t>
      </w:r>
      <w:r w:rsidR="00421337">
        <w:rPr>
          <w:rFonts w:ascii="Times New Roman" w:hAnsi="Times New Roman"/>
          <w:sz w:val="26"/>
          <w:szCs w:val="26"/>
        </w:rPr>
        <w:t>8</w:t>
      </w:r>
      <w:r w:rsidR="004A7913">
        <w:rPr>
          <w:rFonts w:ascii="Times New Roman" w:hAnsi="Times New Roman"/>
          <w:sz w:val="26"/>
          <w:szCs w:val="26"/>
        </w:rPr>
        <w:t>.201</w:t>
      </w:r>
      <w:r w:rsidR="00421337">
        <w:rPr>
          <w:rFonts w:ascii="Times New Roman" w:hAnsi="Times New Roman"/>
          <w:sz w:val="26"/>
          <w:szCs w:val="26"/>
        </w:rPr>
        <w:t>9</w:t>
      </w:r>
      <w:r w:rsidRPr="005F14F5">
        <w:rPr>
          <w:rFonts w:ascii="Times New Roman" w:hAnsi="Times New Roman"/>
          <w:sz w:val="26"/>
          <w:szCs w:val="26"/>
        </w:rPr>
        <w:t xml:space="preserve"> № </w:t>
      </w:r>
      <w:r w:rsidR="00421337">
        <w:rPr>
          <w:rFonts w:ascii="Times New Roman" w:hAnsi="Times New Roman"/>
          <w:sz w:val="26"/>
          <w:szCs w:val="26"/>
        </w:rPr>
        <w:t>443</w:t>
      </w:r>
      <w:r w:rsidRPr="005F14F5">
        <w:rPr>
          <w:rFonts w:ascii="Times New Roman" w:hAnsi="Times New Roman"/>
          <w:sz w:val="26"/>
          <w:szCs w:val="26"/>
        </w:rPr>
        <w:t>;</w:t>
      </w:r>
    </w:p>
    <w:p w:rsidR="00F81FA7" w:rsidRDefault="00F81FA7" w:rsidP="005F14F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421337">
        <w:rPr>
          <w:rFonts w:ascii="Times New Roman" w:hAnsi="Times New Roman"/>
          <w:sz w:val="26"/>
          <w:szCs w:val="26"/>
        </w:rPr>
        <w:t>15</w:t>
      </w:r>
      <w:r w:rsidR="00DB3569">
        <w:rPr>
          <w:rFonts w:ascii="Times New Roman" w:hAnsi="Times New Roman"/>
          <w:sz w:val="26"/>
          <w:szCs w:val="26"/>
        </w:rPr>
        <w:t>.</w:t>
      </w:r>
      <w:r w:rsidR="004A7913">
        <w:rPr>
          <w:rFonts w:ascii="Times New Roman" w:hAnsi="Times New Roman"/>
          <w:sz w:val="26"/>
          <w:szCs w:val="26"/>
        </w:rPr>
        <w:t>0</w:t>
      </w:r>
      <w:r w:rsidR="00421337">
        <w:rPr>
          <w:rFonts w:ascii="Times New Roman" w:hAnsi="Times New Roman"/>
          <w:sz w:val="26"/>
          <w:szCs w:val="26"/>
        </w:rPr>
        <w:t>1.2020</w:t>
      </w:r>
      <w:r w:rsidRPr="005F14F5">
        <w:rPr>
          <w:rFonts w:ascii="Times New Roman" w:hAnsi="Times New Roman"/>
          <w:sz w:val="26"/>
          <w:szCs w:val="26"/>
        </w:rPr>
        <w:t xml:space="preserve"> № </w:t>
      </w:r>
      <w:r w:rsidR="00421337">
        <w:rPr>
          <w:rFonts w:ascii="Times New Roman" w:hAnsi="Times New Roman"/>
          <w:sz w:val="26"/>
          <w:szCs w:val="26"/>
        </w:rPr>
        <w:t>25</w:t>
      </w:r>
      <w:r w:rsidR="00C867C2">
        <w:rPr>
          <w:rFonts w:ascii="Times New Roman" w:hAnsi="Times New Roman"/>
          <w:sz w:val="26"/>
          <w:szCs w:val="26"/>
        </w:rPr>
        <w:t>;</w:t>
      </w:r>
    </w:p>
    <w:p w:rsidR="00C867C2" w:rsidRPr="005F14F5" w:rsidRDefault="00C867C2" w:rsidP="00C867C2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86FA3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386FA3" w:rsidRPr="00386FA3">
        <w:rPr>
          <w:rFonts w:ascii="Times New Roman" w:hAnsi="Times New Roman"/>
          <w:sz w:val="26"/>
          <w:szCs w:val="26"/>
        </w:rPr>
        <w:t>10</w:t>
      </w:r>
      <w:r w:rsidRPr="00386FA3">
        <w:rPr>
          <w:rFonts w:ascii="Times New Roman" w:hAnsi="Times New Roman"/>
          <w:sz w:val="26"/>
          <w:szCs w:val="26"/>
        </w:rPr>
        <w:t>.</w:t>
      </w:r>
      <w:r w:rsidR="00386FA3" w:rsidRPr="00386FA3">
        <w:rPr>
          <w:rFonts w:ascii="Times New Roman" w:hAnsi="Times New Roman"/>
          <w:sz w:val="26"/>
          <w:szCs w:val="26"/>
        </w:rPr>
        <w:t>02</w:t>
      </w:r>
      <w:r w:rsidRPr="00386FA3">
        <w:rPr>
          <w:rFonts w:ascii="Times New Roman" w:hAnsi="Times New Roman"/>
          <w:sz w:val="26"/>
          <w:szCs w:val="26"/>
        </w:rPr>
        <w:t>.20</w:t>
      </w:r>
      <w:r w:rsidR="00421337" w:rsidRPr="00386FA3">
        <w:rPr>
          <w:rFonts w:ascii="Times New Roman" w:hAnsi="Times New Roman"/>
          <w:sz w:val="26"/>
          <w:szCs w:val="26"/>
        </w:rPr>
        <w:t>20</w:t>
      </w:r>
      <w:r w:rsidRPr="00386FA3">
        <w:rPr>
          <w:rFonts w:ascii="Times New Roman" w:hAnsi="Times New Roman"/>
          <w:sz w:val="26"/>
          <w:szCs w:val="26"/>
        </w:rPr>
        <w:t xml:space="preserve"> №</w:t>
      </w:r>
      <w:r w:rsidR="00386FA3" w:rsidRPr="00386FA3">
        <w:rPr>
          <w:rFonts w:ascii="Times New Roman" w:hAnsi="Times New Roman"/>
          <w:sz w:val="26"/>
          <w:szCs w:val="26"/>
        </w:rPr>
        <w:t xml:space="preserve"> 98</w:t>
      </w:r>
      <w:r w:rsidR="00421337" w:rsidRPr="00386FA3">
        <w:rPr>
          <w:rFonts w:ascii="Times New Roman" w:hAnsi="Times New Roman"/>
          <w:sz w:val="26"/>
          <w:szCs w:val="26"/>
        </w:rPr>
        <w:t>.</w:t>
      </w:r>
    </w:p>
    <w:p w:rsidR="00F81FA7" w:rsidRPr="005F14F5" w:rsidRDefault="00F81FA7" w:rsidP="005F14F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5F14F5">
        <w:rPr>
          <w:rFonts w:ascii="Times New Roman" w:hAnsi="Times New Roman"/>
          <w:color w:val="000000"/>
          <w:spacing w:val="-2"/>
          <w:sz w:val="26"/>
          <w:szCs w:val="26"/>
        </w:rPr>
        <w:t xml:space="preserve">Причиной вносимых изменений и дополнений явилось перераспределение и увеличение объёмов финансирования. </w:t>
      </w:r>
    </w:p>
    <w:p w:rsidR="00F81FA7" w:rsidRPr="00EE5023" w:rsidRDefault="00F81FA7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F81FA7" w:rsidRDefault="00F81FA7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. Оценка эффективности реализации </w:t>
      </w:r>
      <w:r w:rsidR="001435FA">
        <w:rPr>
          <w:rFonts w:ascii="Times New Roman" w:hAnsi="Times New Roman"/>
          <w:color w:val="000000"/>
          <w:spacing w:val="-2"/>
          <w:sz w:val="26"/>
          <w:szCs w:val="26"/>
        </w:rPr>
        <w:t>П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рограммы</w:t>
      </w:r>
    </w:p>
    <w:p w:rsidR="00F81FA7" w:rsidRPr="00EE5023" w:rsidRDefault="00F81FA7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F81FA7" w:rsidRPr="00DA73B9" w:rsidRDefault="00F81FA7" w:rsidP="005F14F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DA73B9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 w:rsidRPr="00DA73B9">
        <w:rPr>
          <w:rFonts w:ascii="Times New Roman" w:hAnsi="Times New Roman"/>
          <w:sz w:val="26"/>
          <w:szCs w:val="26"/>
        </w:rPr>
        <w:t xml:space="preserve">улучшению качества оказания услуг в области культуры, соответствию их современным требованиям общества и потребностям каждого жителя МО ГП «Город Гусиноозерск», увеличению количества посещений </w:t>
      </w:r>
      <w:proofErr w:type="spellStart"/>
      <w:r w:rsidRPr="00DA73B9">
        <w:rPr>
          <w:rFonts w:ascii="Times New Roman" w:hAnsi="Times New Roman"/>
          <w:sz w:val="26"/>
          <w:szCs w:val="26"/>
        </w:rPr>
        <w:t>культурно-досуговых</w:t>
      </w:r>
      <w:proofErr w:type="spellEnd"/>
      <w:r w:rsidRPr="00DA73B9">
        <w:rPr>
          <w:rFonts w:ascii="Times New Roman" w:hAnsi="Times New Roman"/>
          <w:sz w:val="26"/>
          <w:szCs w:val="26"/>
        </w:rPr>
        <w:t xml:space="preserve"> мероприятий, числа посещений библиотек, увеличению доли населения, участвующих в работе коллективов </w:t>
      </w:r>
      <w:proofErr w:type="spellStart"/>
      <w:r w:rsidRPr="00DA73B9">
        <w:rPr>
          <w:rFonts w:ascii="Times New Roman" w:hAnsi="Times New Roman"/>
          <w:sz w:val="26"/>
          <w:szCs w:val="26"/>
        </w:rPr>
        <w:t>народного-художественного</w:t>
      </w:r>
      <w:proofErr w:type="spellEnd"/>
      <w:r w:rsidRPr="00DA73B9">
        <w:rPr>
          <w:rFonts w:ascii="Times New Roman" w:hAnsi="Times New Roman"/>
          <w:sz w:val="26"/>
          <w:szCs w:val="26"/>
        </w:rPr>
        <w:t xml:space="preserve"> творчества и любительских объединении, увеличению объема средств от предпринимательской и иной, приносящий доход деятельности учреждения культуры, повышению роли культуры</w:t>
      </w:r>
      <w:proofErr w:type="gramEnd"/>
      <w:r w:rsidRPr="00DA73B9">
        <w:rPr>
          <w:rFonts w:ascii="Times New Roman" w:hAnsi="Times New Roman"/>
          <w:sz w:val="26"/>
          <w:szCs w:val="26"/>
        </w:rPr>
        <w:t xml:space="preserve"> в социально-экономическом развитии муниципального образования, сохранению и развитию культурного потенциала, укомплектованию библиотечными фондами библиотеки, проведению мероприятий, направленных на пропаганду книги, формирование художественной и эстетической культуры пользователей, созданию информационной поддержки одаренным детям и подросткам, стимулированию их творческих достижений, укреплению материально-технической базы учреждения культуры МО ГП «Город Гусиноозёрск».</w:t>
      </w:r>
    </w:p>
    <w:p w:rsidR="00F81FA7" w:rsidRPr="00403772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lastRenderedPageBreak/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F81FA7" w:rsidRPr="001F7E12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При </w:t>
      </w:r>
      <w:r w:rsidRPr="001F7E12">
        <w:rPr>
          <w:rFonts w:ascii="Times New Roman" w:hAnsi="Times New Roman"/>
          <w:sz w:val="26"/>
          <w:szCs w:val="26"/>
        </w:rPr>
        <w:t>определении эффективности реализации Программы использ</w:t>
      </w:r>
      <w:r w:rsidR="004A7913" w:rsidRPr="001F7E12">
        <w:rPr>
          <w:rFonts w:ascii="Times New Roman" w:hAnsi="Times New Roman"/>
          <w:sz w:val="26"/>
          <w:szCs w:val="26"/>
        </w:rPr>
        <w:t>овались</w:t>
      </w:r>
      <w:r w:rsidRPr="001F7E12">
        <w:rPr>
          <w:rFonts w:ascii="Times New Roman" w:hAnsi="Times New Roman"/>
          <w:sz w:val="26"/>
          <w:szCs w:val="26"/>
        </w:rPr>
        <w:t xml:space="preserve"> следующие количественные показатели:</w:t>
      </w:r>
    </w:p>
    <w:p w:rsidR="00F81FA7" w:rsidRPr="001F7E12" w:rsidRDefault="00F81FA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F7E12">
        <w:rPr>
          <w:rFonts w:ascii="Times New Roman" w:hAnsi="Times New Roman"/>
          <w:sz w:val="26"/>
          <w:szCs w:val="26"/>
        </w:rPr>
        <w:t>1. Количество документов, выданных из фонда библиотеки в 201</w:t>
      </w:r>
      <w:r w:rsidR="00421337">
        <w:rPr>
          <w:rFonts w:ascii="Times New Roman" w:hAnsi="Times New Roman"/>
          <w:sz w:val="26"/>
          <w:szCs w:val="26"/>
        </w:rPr>
        <w:t>9</w:t>
      </w:r>
      <w:r w:rsidRPr="001F7E12">
        <w:rPr>
          <w:rFonts w:ascii="Times New Roman" w:hAnsi="Times New Roman"/>
          <w:sz w:val="26"/>
          <w:szCs w:val="26"/>
        </w:rPr>
        <w:t xml:space="preserve"> году составило </w:t>
      </w:r>
      <w:r w:rsidR="00421337">
        <w:rPr>
          <w:rFonts w:ascii="Times New Roman" w:hAnsi="Times New Roman"/>
          <w:sz w:val="26"/>
          <w:szCs w:val="26"/>
        </w:rPr>
        <w:t>77098</w:t>
      </w:r>
      <w:r w:rsidRPr="001F7E12">
        <w:rPr>
          <w:rFonts w:ascii="Times New Roman" w:hAnsi="Times New Roman"/>
          <w:sz w:val="26"/>
          <w:szCs w:val="26"/>
        </w:rPr>
        <w:t xml:space="preserve"> экз., или 10</w:t>
      </w:r>
      <w:r w:rsidR="00421337">
        <w:rPr>
          <w:rFonts w:ascii="Times New Roman" w:hAnsi="Times New Roman"/>
          <w:sz w:val="26"/>
          <w:szCs w:val="26"/>
        </w:rPr>
        <w:t>7</w:t>
      </w:r>
      <w:r w:rsidRPr="001F7E12">
        <w:rPr>
          <w:rFonts w:ascii="Times New Roman" w:hAnsi="Times New Roman"/>
          <w:sz w:val="26"/>
          <w:szCs w:val="26"/>
        </w:rPr>
        <w:t>,</w:t>
      </w:r>
      <w:r w:rsidR="00421337">
        <w:rPr>
          <w:rFonts w:ascii="Times New Roman" w:hAnsi="Times New Roman"/>
          <w:sz w:val="26"/>
          <w:szCs w:val="26"/>
        </w:rPr>
        <w:t>1</w:t>
      </w:r>
      <w:r w:rsidRPr="001F7E12">
        <w:rPr>
          <w:rFonts w:ascii="Times New Roman" w:hAnsi="Times New Roman"/>
          <w:sz w:val="26"/>
          <w:szCs w:val="26"/>
        </w:rPr>
        <w:t>% от планируемых годовых назначений</w:t>
      </w:r>
      <w:r w:rsidR="00DB3569" w:rsidRPr="001F7E12">
        <w:rPr>
          <w:rFonts w:ascii="Times New Roman" w:hAnsi="Times New Roman"/>
          <w:sz w:val="26"/>
          <w:szCs w:val="26"/>
        </w:rPr>
        <w:t xml:space="preserve"> (план 72000 </w:t>
      </w:r>
      <w:proofErr w:type="spellStart"/>
      <w:proofErr w:type="gramStart"/>
      <w:r w:rsidR="00DB3569" w:rsidRPr="001F7E12">
        <w:rPr>
          <w:rFonts w:ascii="Times New Roman" w:hAnsi="Times New Roman"/>
          <w:sz w:val="26"/>
          <w:szCs w:val="26"/>
        </w:rPr>
        <w:t>экз</w:t>
      </w:r>
      <w:proofErr w:type="spellEnd"/>
      <w:proofErr w:type="gramEnd"/>
      <w:r w:rsidR="00DB3569" w:rsidRPr="001F7E12">
        <w:rPr>
          <w:rFonts w:ascii="Times New Roman" w:hAnsi="Times New Roman"/>
          <w:sz w:val="26"/>
          <w:szCs w:val="26"/>
        </w:rPr>
        <w:t>)</w:t>
      </w:r>
      <w:r w:rsidRPr="001F7E12">
        <w:rPr>
          <w:rFonts w:ascii="Times New Roman" w:hAnsi="Times New Roman"/>
          <w:sz w:val="26"/>
          <w:szCs w:val="26"/>
        </w:rPr>
        <w:t>.</w:t>
      </w:r>
    </w:p>
    <w:p w:rsidR="00F81FA7" w:rsidRPr="001F7E12" w:rsidRDefault="00F81FA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F7E12">
        <w:rPr>
          <w:rFonts w:ascii="Times New Roman" w:hAnsi="Times New Roman"/>
          <w:sz w:val="26"/>
          <w:szCs w:val="26"/>
        </w:rPr>
        <w:t>2. Количество посещений в библиотеке в 201</w:t>
      </w:r>
      <w:r w:rsidR="00421337">
        <w:rPr>
          <w:rFonts w:ascii="Times New Roman" w:hAnsi="Times New Roman"/>
          <w:sz w:val="26"/>
          <w:szCs w:val="26"/>
        </w:rPr>
        <w:t>9</w:t>
      </w:r>
      <w:r w:rsidRPr="001F7E12">
        <w:rPr>
          <w:rFonts w:ascii="Times New Roman" w:hAnsi="Times New Roman"/>
          <w:sz w:val="26"/>
          <w:szCs w:val="26"/>
        </w:rPr>
        <w:t xml:space="preserve"> году составило </w:t>
      </w:r>
      <w:r w:rsidR="00421337">
        <w:rPr>
          <w:rFonts w:ascii="Times New Roman" w:hAnsi="Times New Roman"/>
          <w:sz w:val="26"/>
          <w:szCs w:val="26"/>
        </w:rPr>
        <w:t>50000</w:t>
      </w:r>
      <w:r w:rsidRPr="001F7E12">
        <w:rPr>
          <w:rFonts w:ascii="Times New Roman" w:hAnsi="Times New Roman"/>
          <w:sz w:val="26"/>
          <w:szCs w:val="26"/>
        </w:rPr>
        <w:t xml:space="preserve"> чел. или </w:t>
      </w:r>
      <w:r w:rsidR="00E07033">
        <w:rPr>
          <w:rFonts w:ascii="Times New Roman" w:hAnsi="Times New Roman"/>
          <w:sz w:val="26"/>
          <w:szCs w:val="26"/>
        </w:rPr>
        <w:t>138,9</w:t>
      </w:r>
      <w:r w:rsidRPr="001F7E12">
        <w:rPr>
          <w:rFonts w:ascii="Times New Roman" w:hAnsi="Times New Roman"/>
          <w:sz w:val="26"/>
          <w:szCs w:val="26"/>
        </w:rPr>
        <w:t>% от планируемых годовых назначений</w:t>
      </w:r>
      <w:r w:rsidR="00DB3569" w:rsidRPr="001F7E12">
        <w:rPr>
          <w:rFonts w:ascii="Times New Roman" w:hAnsi="Times New Roman"/>
          <w:sz w:val="26"/>
          <w:szCs w:val="26"/>
        </w:rPr>
        <w:t xml:space="preserve"> (план 36000 чел.)</w:t>
      </w:r>
      <w:r w:rsidRPr="001F7E12">
        <w:rPr>
          <w:rFonts w:ascii="Times New Roman" w:hAnsi="Times New Roman"/>
          <w:sz w:val="26"/>
          <w:szCs w:val="26"/>
        </w:rPr>
        <w:t>.</w:t>
      </w:r>
    </w:p>
    <w:p w:rsidR="00F81FA7" w:rsidRPr="001F7E12" w:rsidRDefault="00F81FA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F7E12">
        <w:rPr>
          <w:rFonts w:ascii="Times New Roman" w:hAnsi="Times New Roman"/>
          <w:sz w:val="26"/>
          <w:szCs w:val="26"/>
        </w:rPr>
        <w:t>3. Количество пользователей библиотеки в 201</w:t>
      </w:r>
      <w:r w:rsidR="00E07033">
        <w:rPr>
          <w:rFonts w:ascii="Times New Roman" w:hAnsi="Times New Roman"/>
          <w:sz w:val="26"/>
          <w:szCs w:val="26"/>
        </w:rPr>
        <w:t>9</w:t>
      </w:r>
      <w:r w:rsidRPr="001F7E12">
        <w:rPr>
          <w:rFonts w:ascii="Times New Roman" w:hAnsi="Times New Roman"/>
          <w:sz w:val="26"/>
          <w:szCs w:val="26"/>
        </w:rPr>
        <w:t xml:space="preserve"> году составило </w:t>
      </w:r>
      <w:r w:rsidR="00483D2F" w:rsidRPr="001F7E12">
        <w:rPr>
          <w:rFonts w:ascii="Times New Roman" w:hAnsi="Times New Roman"/>
          <w:sz w:val="26"/>
          <w:szCs w:val="26"/>
        </w:rPr>
        <w:t>35</w:t>
      </w:r>
      <w:r w:rsidR="001F7E12" w:rsidRPr="001F7E12">
        <w:rPr>
          <w:rFonts w:ascii="Times New Roman" w:hAnsi="Times New Roman"/>
          <w:sz w:val="26"/>
          <w:szCs w:val="26"/>
        </w:rPr>
        <w:t>3</w:t>
      </w:r>
      <w:r w:rsidR="00E07033">
        <w:rPr>
          <w:rFonts w:ascii="Times New Roman" w:hAnsi="Times New Roman"/>
          <w:sz w:val="26"/>
          <w:szCs w:val="26"/>
        </w:rPr>
        <w:t>3</w:t>
      </w:r>
      <w:r w:rsidRPr="001F7E12">
        <w:rPr>
          <w:rFonts w:ascii="Times New Roman" w:hAnsi="Times New Roman"/>
          <w:sz w:val="26"/>
          <w:szCs w:val="26"/>
        </w:rPr>
        <w:t xml:space="preserve"> чел. или </w:t>
      </w:r>
      <w:r w:rsidR="008D2995" w:rsidRPr="001F7E12">
        <w:rPr>
          <w:rFonts w:ascii="Times New Roman" w:hAnsi="Times New Roman"/>
          <w:sz w:val="26"/>
          <w:szCs w:val="26"/>
        </w:rPr>
        <w:t>10</w:t>
      </w:r>
      <w:r w:rsidR="00E07033">
        <w:rPr>
          <w:rFonts w:ascii="Times New Roman" w:hAnsi="Times New Roman"/>
          <w:sz w:val="26"/>
          <w:szCs w:val="26"/>
        </w:rPr>
        <w:t>0</w:t>
      </w:r>
      <w:r w:rsidR="008D2995" w:rsidRPr="001F7E12">
        <w:rPr>
          <w:rFonts w:ascii="Times New Roman" w:hAnsi="Times New Roman"/>
          <w:sz w:val="26"/>
          <w:szCs w:val="26"/>
        </w:rPr>
        <w:t>,</w:t>
      </w:r>
      <w:r w:rsidR="00E07033">
        <w:rPr>
          <w:rFonts w:ascii="Times New Roman" w:hAnsi="Times New Roman"/>
          <w:sz w:val="26"/>
          <w:szCs w:val="26"/>
        </w:rPr>
        <w:t>9</w:t>
      </w:r>
      <w:r w:rsidRPr="001F7E12">
        <w:rPr>
          <w:rFonts w:ascii="Times New Roman" w:hAnsi="Times New Roman"/>
          <w:sz w:val="26"/>
          <w:szCs w:val="26"/>
        </w:rPr>
        <w:t>% от планируемых годовых назначений</w:t>
      </w:r>
      <w:r w:rsidR="00DB3569" w:rsidRPr="001F7E12">
        <w:rPr>
          <w:rFonts w:ascii="Times New Roman" w:hAnsi="Times New Roman"/>
          <w:sz w:val="26"/>
          <w:szCs w:val="26"/>
        </w:rPr>
        <w:t xml:space="preserve"> (план 3500 чел.)</w:t>
      </w:r>
      <w:r w:rsidRPr="001F7E12">
        <w:rPr>
          <w:rFonts w:ascii="Times New Roman" w:hAnsi="Times New Roman"/>
          <w:sz w:val="26"/>
          <w:szCs w:val="26"/>
        </w:rPr>
        <w:t>.</w:t>
      </w:r>
    </w:p>
    <w:p w:rsidR="00F81FA7" w:rsidRPr="001F7E12" w:rsidRDefault="00F81FA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F7E12">
        <w:rPr>
          <w:rFonts w:ascii="Times New Roman" w:hAnsi="Times New Roman"/>
          <w:sz w:val="26"/>
          <w:szCs w:val="26"/>
        </w:rPr>
        <w:t>4. Пополнение новой литературой библиотечного фонда в 201</w:t>
      </w:r>
      <w:r w:rsidR="00E07033">
        <w:rPr>
          <w:rFonts w:ascii="Times New Roman" w:hAnsi="Times New Roman"/>
          <w:sz w:val="26"/>
          <w:szCs w:val="26"/>
        </w:rPr>
        <w:t>9</w:t>
      </w:r>
      <w:r w:rsidRPr="001F7E12">
        <w:rPr>
          <w:rFonts w:ascii="Times New Roman" w:hAnsi="Times New Roman"/>
          <w:sz w:val="26"/>
          <w:szCs w:val="26"/>
        </w:rPr>
        <w:t xml:space="preserve"> году составило 1,6% от общего объёма фонда, </w:t>
      </w:r>
      <w:r w:rsidR="007453E3" w:rsidRPr="001F7E12">
        <w:rPr>
          <w:rFonts w:ascii="Times New Roman" w:hAnsi="Times New Roman"/>
          <w:sz w:val="26"/>
          <w:szCs w:val="26"/>
        </w:rPr>
        <w:t>что соответствует</w:t>
      </w:r>
      <w:r w:rsidR="008D2995" w:rsidRPr="001F7E12">
        <w:rPr>
          <w:rFonts w:ascii="Times New Roman" w:hAnsi="Times New Roman"/>
          <w:sz w:val="26"/>
          <w:szCs w:val="26"/>
        </w:rPr>
        <w:t xml:space="preserve"> планируем</w:t>
      </w:r>
      <w:r w:rsidR="007453E3" w:rsidRPr="001F7E12">
        <w:rPr>
          <w:rFonts w:ascii="Times New Roman" w:hAnsi="Times New Roman"/>
          <w:sz w:val="26"/>
          <w:szCs w:val="26"/>
        </w:rPr>
        <w:t>ым</w:t>
      </w:r>
      <w:r w:rsidR="008D2995" w:rsidRPr="001F7E12">
        <w:rPr>
          <w:rFonts w:ascii="Times New Roman" w:hAnsi="Times New Roman"/>
          <w:sz w:val="26"/>
          <w:szCs w:val="26"/>
        </w:rPr>
        <w:t xml:space="preserve"> годов</w:t>
      </w:r>
      <w:r w:rsidR="007453E3" w:rsidRPr="001F7E12">
        <w:rPr>
          <w:rFonts w:ascii="Times New Roman" w:hAnsi="Times New Roman"/>
          <w:sz w:val="26"/>
          <w:szCs w:val="26"/>
        </w:rPr>
        <w:t>ым</w:t>
      </w:r>
      <w:r w:rsidR="008D2995" w:rsidRPr="001F7E12">
        <w:rPr>
          <w:rFonts w:ascii="Times New Roman" w:hAnsi="Times New Roman"/>
          <w:sz w:val="26"/>
          <w:szCs w:val="26"/>
        </w:rPr>
        <w:t xml:space="preserve"> назначения</w:t>
      </w:r>
      <w:r w:rsidR="007453E3" w:rsidRPr="001F7E12">
        <w:rPr>
          <w:rFonts w:ascii="Times New Roman" w:hAnsi="Times New Roman"/>
          <w:sz w:val="26"/>
          <w:szCs w:val="26"/>
        </w:rPr>
        <w:t>м</w:t>
      </w:r>
      <w:r w:rsidR="008D2995" w:rsidRPr="001F7E12">
        <w:rPr>
          <w:rFonts w:ascii="Times New Roman" w:hAnsi="Times New Roman"/>
          <w:sz w:val="26"/>
          <w:szCs w:val="26"/>
        </w:rPr>
        <w:t xml:space="preserve"> (план </w:t>
      </w:r>
      <w:r w:rsidR="007453E3" w:rsidRPr="001F7E12">
        <w:rPr>
          <w:rFonts w:ascii="Times New Roman" w:hAnsi="Times New Roman"/>
          <w:sz w:val="26"/>
          <w:szCs w:val="26"/>
        </w:rPr>
        <w:t>не менее 1,</w:t>
      </w:r>
      <w:r w:rsidR="001F7E12" w:rsidRPr="001F7E12">
        <w:rPr>
          <w:rFonts w:ascii="Times New Roman" w:hAnsi="Times New Roman"/>
          <w:sz w:val="26"/>
          <w:szCs w:val="26"/>
        </w:rPr>
        <w:t>5</w:t>
      </w:r>
      <w:r w:rsidR="008D2995" w:rsidRPr="001F7E12">
        <w:rPr>
          <w:rFonts w:ascii="Times New Roman" w:hAnsi="Times New Roman"/>
          <w:sz w:val="26"/>
          <w:szCs w:val="26"/>
        </w:rPr>
        <w:t>%).</w:t>
      </w:r>
    </w:p>
    <w:p w:rsidR="00F81FA7" w:rsidRPr="001F7E12" w:rsidRDefault="00F81FA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F7E12">
        <w:rPr>
          <w:rFonts w:ascii="Times New Roman" w:hAnsi="Times New Roman"/>
          <w:sz w:val="26"/>
          <w:szCs w:val="26"/>
        </w:rPr>
        <w:t>5. Количество клубных формирований в 201</w:t>
      </w:r>
      <w:r w:rsidR="00E07033">
        <w:rPr>
          <w:rFonts w:ascii="Times New Roman" w:hAnsi="Times New Roman"/>
          <w:sz w:val="26"/>
          <w:szCs w:val="26"/>
        </w:rPr>
        <w:t>9</w:t>
      </w:r>
      <w:r w:rsidRPr="001F7E12">
        <w:rPr>
          <w:rFonts w:ascii="Times New Roman" w:hAnsi="Times New Roman"/>
          <w:sz w:val="26"/>
          <w:szCs w:val="26"/>
        </w:rPr>
        <w:t xml:space="preserve"> году составило 14 ед., что </w:t>
      </w:r>
      <w:r w:rsidR="007453E3" w:rsidRPr="001F7E12">
        <w:rPr>
          <w:rFonts w:ascii="Times New Roman" w:hAnsi="Times New Roman"/>
          <w:sz w:val="26"/>
          <w:szCs w:val="26"/>
        </w:rPr>
        <w:t xml:space="preserve">соответствует </w:t>
      </w:r>
      <w:r w:rsidRPr="001F7E12">
        <w:rPr>
          <w:rFonts w:ascii="Times New Roman" w:hAnsi="Times New Roman"/>
          <w:sz w:val="26"/>
          <w:szCs w:val="26"/>
        </w:rPr>
        <w:t>планируемы</w:t>
      </w:r>
      <w:r w:rsidR="008D2995" w:rsidRPr="001F7E12">
        <w:rPr>
          <w:rFonts w:ascii="Times New Roman" w:hAnsi="Times New Roman"/>
          <w:sz w:val="26"/>
          <w:szCs w:val="26"/>
        </w:rPr>
        <w:t>м</w:t>
      </w:r>
      <w:r w:rsidRPr="001F7E12">
        <w:rPr>
          <w:rFonts w:ascii="Times New Roman" w:hAnsi="Times New Roman"/>
          <w:sz w:val="26"/>
          <w:szCs w:val="26"/>
        </w:rPr>
        <w:t xml:space="preserve"> годовы</w:t>
      </w:r>
      <w:r w:rsidR="008D2995" w:rsidRPr="001F7E12">
        <w:rPr>
          <w:rFonts w:ascii="Times New Roman" w:hAnsi="Times New Roman"/>
          <w:sz w:val="26"/>
          <w:szCs w:val="26"/>
        </w:rPr>
        <w:t>м назначениям</w:t>
      </w:r>
      <w:r w:rsidR="00DB3569" w:rsidRPr="001F7E12">
        <w:rPr>
          <w:rFonts w:ascii="Times New Roman" w:hAnsi="Times New Roman"/>
          <w:sz w:val="26"/>
          <w:szCs w:val="26"/>
        </w:rPr>
        <w:t xml:space="preserve"> (план не менее 1</w:t>
      </w:r>
      <w:r w:rsidR="00E07033">
        <w:rPr>
          <w:rFonts w:ascii="Times New Roman" w:hAnsi="Times New Roman"/>
          <w:sz w:val="26"/>
          <w:szCs w:val="26"/>
        </w:rPr>
        <w:t>3</w:t>
      </w:r>
      <w:r w:rsidR="00DB3569" w:rsidRPr="001F7E12">
        <w:rPr>
          <w:rFonts w:ascii="Times New Roman" w:hAnsi="Times New Roman"/>
          <w:sz w:val="26"/>
          <w:szCs w:val="26"/>
        </w:rPr>
        <w:t>)</w:t>
      </w:r>
      <w:r w:rsidRPr="001F7E12">
        <w:rPr>
          <w:rFonts w:ascii="Times New Roman" w:hAnsi="Times New Roman"/>
          <w:sz w:val="26"/>
          <w:szCs w:val="26"/>
        </w:rPr>
        <w:t>.</w:t>
      </w:r>
    </w:p>
    <w:p w:rsidR="00F81FA7" w:rsidRPr="001F7E12" w:rsidRDefault="00F81FA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F7E12">
        <w:rPr>
          <w:rFonts w:ascii="Times New Roman" w:hAnsi="Times New Roman"/>
          <w:sz w:val="26"/>
          <w:szCs w:val="26"/>
        </w:rPr>
        <w:t>6. Количество проведённых культурно-массовых мероприятий в 201</w:t>
      </w:r>
      <w:r w:rsidR="00E07033">
        <w:rPr>
          <w:rFonts w:ascii="Times New Roman" w:hAnsi="Times New Roman"/>
          <w:sz w:val="26"/>
          <w:szCs w:val="26"/>
        </w:rPr>
        <w:t>9</w:t>
      </w:r>
      <w:r w:rsidRPr="001F7E12">
        <w:rPr>
          <w:rFonts w:ascii="Times New Roman" w:hAnsi="Times New Roman"/>
          <w:sz w:val="26"/>
          <w:szCs w:val="26"/>
        </w:rPr>
        <w:t xml:space="preserve"> году составило </w:t>
      </w:r>
      <w:r w:rsidR="008D2995" w:rsidRPr="001F7E12">
        <w:rPr>
          <w:rFonts w:ascii="Times New Roman" w:hAnsi="Times New Roman"/>
          <w:sz w:val="26"/>
          <w:szCs w:val="26"/>
        </w:rPr>
        <w:t>1</w:t>
      </w:r>
      <w:r w:rsidR="00E07033">
        <w:rPr>
          <w:rFonts w:ascii="Times New Roman" w:hAnsi="Times New Roman"/>
          <w:sz w:val="26"/>
          <w:szCs w:val="26"/>
        </w:rPr>
        <w:t>55</w:t>
      </w:r>
      <w:r w:rsidR="001F7E12" w:rsidRPr="001F7E12">
        <w:rPr>
          <w:rFonts w:ascii="Times New Roman" w:hAnsi="Times New Roman"/>
          <w:sz w:val="26"/>
          <w:szCs w:val="26"/>
        </w:rPr>
        <w:t xml:space="preserve"> </w:t>
      </w:r>
      <w:r w:rsidRPr="001F7E12">
        <w:rPr>
          <w:rFonts w:ascii="Times New Roman" w:hAnsi="Times New Roman"/>
          <w:sz w:val="26"/>
          <w:szCs w:val="26"/>
        </w:rPr>
        <w:t xml:space="preserve">мероприятий, что составляет </w:t>
      </w:r>
      <w:r w:rsidR="008D2995" w:rsidRPr="001F7E12">
        <w:rPr>
          <w:rFonts w:ascii="Times New Roman" w:hAnsi="Times New Roman"/>
          <w:sz w:val="26"/>
          <w:szCs w:val="26"/>
        </w:rPr>
        <w:t>1</w:t>
      </w:r>
      <w:r w:rsidR="00E07033">
        <w:rPr>
          <w:rFonts w:ascii="Times New Roman" w:hAnsi="Times New Roman"/>
          <w:sz w:val="26"/>
          <w:szCs w:val="26"/>
        </w:rPr>
        <w:t>24,0</w:t>
      </w:r>
      <w:r w:rsidRPr="001F7E12">
        <w:rPr>
          <w:rFonts w:ascii="Times New Roman" w:hAnsi="Times New Roman"/>
          <w:sz w:val="26"/>
          <w:szCs w:val="26"/>
        </w:rPr>
        <w:t>% от планируемых годовых назначений</w:t>
      </w:r>
      <w:r w:rsidR="00DB3569" w:rsidRPr="001F7E12">
        <w:rPr>
          <w:rFonts w:ascii="Times New Roman" w:hAnsi="Times New Roman"/>
          <w:sz w:val="26"/>
          <w:szCs w:val="26"/>
        </w:rPr>
        <w:t xml:space="preserve"> (план 12</w:t>
      </w:r>
      <w:r w:rsidR="00E07033">
        <w:rPr>
          <w:rFonts w:ascii="Times New Roman" w:hAnsi="Times New Roman"/>
          <w:sz w:val="26"/>
          <w:szCs w:val="26"/>
        </w:rPr>
        <w:t>5</w:t>
      </w:r>
      <w:r w:rsidR="00DB3569" w:rsidRPr="001F7E12">
        <w:rPr>
          <w:rFonts w:ascii="Times New Roman" w:hAnsi="Times New Roman"/>
          <w:sz w:val="26"/>
          <w:szCs w:val="26"/>
        </w:rPr>
        <w:t xml:space="preserve"> мероприятий)</w:t>
      </w:r>
      <w:r w:rsidRPr="001F7E12">
        <w:rPr>
          <w:rFonts w:ascii="Times New Roman" w:hAnsi="Times New Roman"/>
          <w:sz w:val="26"/>
          <w:szCs w:val="26"/>
        </w:rPr>
        <w:t>.</w:t>
      </w:r>
    </w:p>
    <w:p w:rsidR="00F81FA7" w:rsidRPr="001F7E12" w:rsidRDefault="00F81FA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F7E12">
        <w:rPr>
          <w:rFonts w:ascii="Times New Roman" w:hAnsi="Times New Roman"/>
          <w:sz w:val="26"/>
          <w:szCs w:val="26"/>
        </w:rPr>
        <w:t xml:space="preserve">7. Количество посещений в культурно-массовых мероприятиях составило </w:t>
      </w:r>
      <w:r w:rsidR="00E07033">
        <w:rPr>
          <w:rFonts w:ascii="Times New Roman" w:hAnsi="Times New Roman"/>
          <w:sz w:val="26"/>
          <w:szCs w:val="26"/>
        </w:rPr>
        <w:t>59640</w:t>
      </w:r>
      <w:r w:rsidRPr="001F7E12">
        <w:rPr>
          <w:rFonts w:ascii="Times New Roman" w:hAnsi="Times New Roman"/>
          <w:sz w:val="26"/>
          <w:szCs w:val="26"/>
        </w:rPr>
        <w:t xml:space="preserve"> чел., что составляет </w:t>
      </w:r>
      <w:r w:rsidR="001F7E12" w:rsidRPr="001F7E12">
        <w:rPr>
          <w:rFonts w:ascii="Times New Roman" w:hAnsi="Times New Roman"/>
          <w:sz w:val="26"/>
          <w:szCs w:val="26"/>
        </w:rPr>
        <w:t>101,1</w:t>
      </w:r>
      <w:r w:rsidRPr="001F7E12">
        <w:rPr>
          <w:rFonts w:ascii="Times New Roman" w:hAnsi="Times New Roman"/>
          <w:sz w:val="26"/>
          <w:szCs w:val="26"/>
        </w:rPr>
        <w:t>% от планируемых годовых назначений</w:t>
      </w:r>
      <w:r w:rsidR="00DB3569" w:rsidRPr="001F7E12">
        <w:rPr>
          <w:rFonts w:ascii="Times New Roman" w:hAnsi="Times New Roman"/>
          <w:sz w:val="26"/>
          <w:szCs w:val="26"/>
        </w:rPr>
        <w:t xml:space="preserve"> (план 59</w:t>
      </w:r>
      <w:r w:rsidR="001F7E12" w:rsidRPr="001F7E12">
        <w:rPr>
          <w:rFonts w:ascii="Times New Roman" w:hAnsi="Times New Roman"/>
          <w:sz w:val="26"/>
          <w:szCs w:val="26"/>
        </w:rPr>
        <w:t>0</w:t>
      </w:r>
      <w:r w:rsidR="00E07033">
        <w:rPr>
          <w:rFonts w:ascii="Times New Roman" w:hAnsi="Times New Roman"/>
          <w:sz w:val="26"/>
          <w:szCs w:val="26"/>
        </w:rPr>
        <w:t>2</w:t>
      </w:r>
      <w:r w:rsidR="00DB3569" w:rsidRPr="001F7E12">
        <w:rPr>
          <w:rFonts w:ascii="Times New Roman" w:hAnsi="Times New Roman"/>
          <w:sz w:val="26"/>
          <w:szCs w:val="26"/>
        </w:rPr>
        <w:t>0 чел.)</w:t>
      </w:r>
      <w:r w:rsidRPr="001F7E12">
        <w:rPr>
          <w:rFonts w:ascii="Times New Roman" w:hAnsi="Times New Roman"/>
          <w:sz w:val="26"/>
          <w:szCs w:val="26"/>
        </w:rPr>
        <w:t>.</w:t>
      </w:r>
    </w:p>
    <w:p w:rsidR="00F81FA7" w:rsidRPr="001F7E12" w:rsidRDefault="00F81FA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F7E12">
        <w:rPr>
          <w:rFonts w:ascii="Times New Roman" w:hAnsi="Times New Roman"/>
          <w:sz w:val="26"/>
          <w:szCs w:val="26"/>
        </w:rPr>
        <w:t xml:space="preserve">8. Объём платных услуг, оказанных населению АУ «Центр по культуре, библиотечному обслуживанию и спорту» составил </w:t>
      </w:r>
      <w:r w:rsidR="00E07033">
        <w:rPr>
          <w:rFonts w:ascii="Times New Roman" w:hAnsi="Times New Roman"/>
          <w:sz w:val="26"/>
          <w:szCs w:val="26"/>
        </w:rPr>
        <w:t>661,30000</w:t>
      </w:r>
      <w:r w:rsidRPr="001F7E12">
        <w:rPr>
          <w:rFonts w:ascii="Times New Roman" w:hAnsi="Times New Roman"/>
          <w:sz w:val="26"/>
          <w:szCs w:val="26"/>
        </w:rPr>
        <w:t xml:space="preserve"> </w:t>
      </w:r>
      <w:r w:rsidR="008D2995" w:rsidRPr="001F7E12">
        <w:rPr>
          <w:rFonts w:ascii="Times New Roman" w:hAnsi="Times New Roman"/>
          <w:sz w:val="26"/>
          <w:szCs w:val="26"/>
        </w:rPr>
        <w:t>тыс</w:t>
      </w:r>
      <w:proofErr w:type="gramStart"/>
      <w:r w:rsidR="008D2995" w:rsidRPr="001F7E12">
        <w:rPr>
          <w:rFonts w:ascii="Times New Roman" w:hAnsi="Times New Roman"/>
          <w:sz w:val="26"/>
          <w:szCs w:val="26"/>
        </w:rPr>
        <w:t>.</w:t>
      </w:r>
      <w:r w:rsidRPr="001F7E12">
        <w:rPr>
          <w:rFonts w:ascii="Times New Roman" w:hAnsi="Times New Roman"/>
          <w:sz w:val="26"/>
          <w:szCs w:val="26"/>
        </w:rPr>
        <w:t>р</w:t>
      </w:r>
      <w:proofErr w:type="gramEnd"/>
      <w:r w:rsidRPr="001F7E12">
        <w:rPr>
          <w:rFonts w:ascii="Times New Roman" w:hAnsi="Times New Roman"/>
          <w:sz w:val="26"/>
          <w:szCs w:val="26"/>
        </w:rPr>
        <w:t xml:space="preserve">уб., или </w:t>
      </w:r>
      <w:r w:rsidR="00E07033">
        <w:rPr>
          <w:rFonts w:ascii="Times New Roman" w:hAnsi="Times New Roman"/>
          <w:sz w:val="26"/>
          <w:szCs w:val="26"/>
        </w:rPr>
        <w:t>132,3</w:t>
      </w:r>
      <w:r w:rsidRPr="001F7E12">
        <w:rPr>
          <w:rFonts w:ascii="Times New Roman" w:hAnsi="Times New Roman"/>
          <w:sz w:val="26"/>
          <w:szCs w:val="26"/>
        </w:rPr>
        <w:t>%  от планируемого годового объёма</w:t>
      </w:r>
      <w:r w:rsidR="00DB3569" w:rsidRPr="001F7E12">
        <w:rPr>
          <w:rFonts w:ascii="Times New Roman" w:hAnsi="Times New Roman"/>
          <w:sz w:val="26"/>
          <w:szCs w:val="26"/>
        </w:rPr>
        <w:t xml:space="preserve"> (план 500,00000 тыс.руб.)</w:t>
      </w:r>
      <w:r w:rsidRPr="001F7E12">
        <w:rPr>
          <w:rFonts w:ascii="Times New Roman" w:hAnsi="Times New Roman"/>
          <w:sz w:val="26"/>
          <w:szCs w:val="26"/>
        </w:rPr>
        <w:t>.</w:t>
      </w:r>
    </w:p>
    <w:p w:rsidR="008D2995" w:rsidRDefault="008D2995" w:rsidP="008D299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F7E12">
        <w:rPr>
          <w:rFonts w:ascii="Times New Roman" w:hAnsi="Times New Roman"/>
          <w:sz w:val="26"/>
          <w:szCs w:val="26"/>
        </w:rPr>
        <w:t xml:space="preserve">Превышение объёма оказанных платных услуг (на </w:t>
      </w:r>
      <w:r w:rsidR="00E07033">
        <w:rPr>
          <w:rFonts w:ascii="Times New Roman" w:hAnsi="Times New Roman"/>
          <w:sz w:val="26"/>
          <w:szCs w:val="26"/>
        </w:rPr>
        <w:t>161,30000</w:t>
      </w:r>
      <w:r w:rsidRPr="001F7E12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1F7E12">
        <w:rPr>
          <w:rFonts w:ascii="Times New Roman" w:hAnsi="Times New Roman"/>
          <w:sz w:val="26"/>
          <w:szCs w:val="26"/>
        </w:rPr>
        <w:t>.р</w:t>
      </w:r>
      <w:proofErr w:type="gramEnd"/>
      <w:r w:rsidRPr="001F7E12">
        <w:rPr>
          <w:rFonts w:ascii="Times New Roman" w:hAnsi="Times New Roman"/>
          <w:sz w:val="26"/>
          <w:szCs w:val="26"/>
        </w:rPr>
        <w:t>уб.) связано с увеличением количества проведённых культурно-массовых мероприятий в 201</w:t>
      </w:r>
      <w:r w:rsidR="00E07033">
        <w:rPr>
          <w:rFonts w:ascii="Times New Roman" w:hAnsi="Times New Roman"/>
          <w:sz w:val="26"/>
          <w:szCs w:val="26"/>
        </w:rPr>
        <w:t>9</w:t>
      </w:r>
      <w:r w:rsidR="00C01518" w:rsidRPr="001F7E12">
        <w:rPr>
          <w:rFonts w:ascii="Times New Roman" w:hAnsi="Times New Roman"/>
          <w:sz w:val="26"/>
          <w:szCs w:val="26"/>
        </w:rPr>
        <w:t xml:space="preserve"> году (на </w:t>
      </w:r>
      <w:r w:rsidR="00E07033">
        <w:rPr>
          <w:rFonts w:ascii="Times New Roman" w:hAnsi="Times New Roman"/>
          <w:sz w:val="26"/>
          <w:szCs w:val="26"/>
        </w:rPr>
        <w:t>30</w:t>
      </w:r>
      <w:r w:rsidRPr="001F7E12">
        <w:rPr>
          <w:rFonts w:ascii="Times New Roman" w:hAnsi="Times New Roman"/>
          <w:sz w:val="26"/>
          <w:szCs w:val="26"/>
        </w:rPr>
        <w:t xml:space="preserve"> мероприяти</w:t>
      </w:r>
      <w:r w:rsidR="00DC769B" w:rsidRPr="001F7E12">
        <w:rPr>
          <w:rFonts w:ascii="Times New Roman" w:hAnsi="Times New Roman"/>
          <w:sz w:val="26"/>
          <w:szCs w:val="26"/>
        </w:rPr>
        <w:t>й</w:t>
      </w:r>
      <w:r w:rsidRPr="001F7E12">
        <w:rPr>
          <w:rFonts w:ascii="Times New Roman" w:hAnsi="Times New Roman"/>
          <w:sz w:val="26"/>
          <w:szCs w:val="26"/>
        </w:rPr>
        <w:t>).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F81FA7" w:rsidRDefault="00F81FA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81FA7" w:rsidRPr="00A5055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50555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E07033">
        <w:rPr>
          <w:rFonts w:ascii="Times New Roman" w:hAnsi="Times New Roman"/>
          <w:sz w:val="26"/>
          <w:szCs w:val="26"/>
        </w:rPr>
        <w:t>9</w:t>
      </w:r>
      <w:r w:rsidRPr="00A50555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1F7E12" w:rsidRPr="004C418E" w:rsidRDefault="00F81FA7" w:rsidP="001F7E1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50555">
        <w:rPr>
          <w:rFonts w:ascii="Times New Roman" w:hAnsi="Times New Roman"/>
          <w:sz w:val="26"/>
          <w:szCs w:val="26"/>
        </w:rPr>
        <w:t xml:space="preserve">1. </w:t>
      </w:r>
      <w:r w:rsidR="001F7E12">
        <w:rPr>
          <w:rFonts w:ascii="Times New Roman" w:hAnsi="Times New Roman"/>
          <w:sz w:val="26"/>
          <w:szCs w:val="26"/>
        </w:rPr>
        <w:t>Степень соответствия запланированному уровню</w:t>
      </w:r>
      <w:r w:rsidR="00512BDD">
        <w:rPr>
          <w:rFonts w:ascii="Times New Roman" w:hAnsi="Times New Roman"/>
          <w:sz w:val="26"/>
          <w:szCs w:val="26"/>
        </w:rPr>
        <w:t xml:space="preserve"> затрат и эффективности</w:t>
      </w:r>
      <w:r w:rsidR="001F7E12">
        <w:rPr>
          <w:rFonts w:ascii="Times New Roman" w:hAnsi="Times New Roman"/>
          <w:sz w:val="26"/>
          <w:szCs w:val="26"/>
        </w:rPr>
        <w:t xml:space="preserve"> использования бюджетных средств </w:t>
      </w:r>
      <w:r w:rsidR="001F7E12" w:rsidRPr="004C418E">
        <w:rPr>
          <w:rFonts w:ascii="Times New Roman" w:hAnsi="Times New Roman"/>
          <w:sz w:val="26"/>
          <w:szCs w:val="26"/>
        </w:rPr>
        <w:t>составил</w:t>
      </w:r>
      <w:r w:rsidR="001F7E12">
        <w:rPr>
          <w:rFonts w:ascii="Times New Roman" w:hAnsi="Times New Roman"/>
          <w:sz w:val="26"/>
          <w:szCs w:val="26"/>
        </w:rPr>
        <w:t>а</w:t>
      </w:r>
      <w:r w:rsidR="001F7E12" w:rsidRPr="004C418E">
        <w:rPr>
          <w:rFonts w:ascii="Times New Roman" w:hAnsi="Times New Roman"/>
          <w:sz w:val="26"/>
          <w:szCs w:val="26"/>
        </w:rPr>
        <w:t xml:space="preserve"> </w:t>
      </w:r>
      <w:r w:rsidR="001F7E12">
        <w:rPr>
          <w:rFonts w:ascii="Times New Roman" w:hAnsi="Times New Roman"/>
          <w:sz w:val="26"/>
          <w:szCs w:val="26"/>
        </w:rPr>
        <w:t>99,9</w:t>
      </w:r>
      <w:r w:rsidR="001F7E12" w:rsidRPr="004C418E">
        <w:rPr>
          <w:rFonts w:ascii="Times New Roman" w:hAnsi="Times New Roman"/>
          <w:sz w:val="26"/>
          <w:szCs w:val="26"/>
        </w:rPr>
        <w:t xml:space="preserve">%. </w:t>
      </w:r>
      <w:r w:rsidR="00D177F0">
        <w:rPr>
          <w:rFonts w:ascii="Times New Roman" w:hAnsi="Times New Roman"/>
          <w:sz w:val="26"/>
          <w:szCs w:val="26"/>
        </w:rPr>
        <w:t>Значения всех целевых показателей Программы превысили плановые назначения (8 показателей)</w:t>
      </w:r>
      <w:r w:rsidR="001F7E12" w:rsidRPr="004C418E">
        <w:rPr>
          <w:rFonts w:ascii="Times New Roman" w:hAnsi="Times New Roman"/>
          <w:sz w:val="26"/>
          <w:szCs w:val="26"/>
        </w:rPr>
        <w:t xml:space="preserve">. </w:t>
      </w:r>
    </w:p>
    <w:p w:rsidR="00F81FA7" w:rsidRPr="005F14F5" w:rsidRDefault="001F7E12" w:rsidP="00A50555">
      <w:pPr>
        <w:pStyle w:val="ConsPlusNormal"/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В соответствии с п. 6.6. </w:t>
      </w:r>
      <w:proofErr w:type="gramStart"/>
      <w:r w:rsidRPr="009D6ADD">
        <w:rPr>
          <w:rFonts w:ascii="Times New Roman" w:hAnsi="Times New Roman" w:cs="Times New Roman"/>
          <w:bCs/>
          <w:sz w:val="26"/>
          <w:szCs w:val="26"/>
        </w:rPr>
        <w:t>Порядк</w:t>
      </w:r>
      <w:r>
        <w:rPr>
          <w:rFonts w:ascii="Times New Roman" w:hAnsi="Times New Roman" w:cs="Times New Roman"/>
          <w:bCs/>
          <w:sz w:val="26"/>
          <w:szCs w:val="26"/>
        </w:rPr>
        <w:t>а</w:t>
      </w:r>
      <w:r w:rsidRPr="009D6ADD">
        <w:rPr>
          <w:rFonts w:ascii="Times New Roman" w:hAnsi="Times New Roman" w:cs="Times New Roman"/>
          <w:bCs/>
          <w:sz w:val="26"/>
          <w:szCs w:val="26"/>
        </w:rPr>
        <w:t xml:space="preserve"> разработки, утверждения и реализации муниципальных целевых Программ муниципального образования городское поселение «Город Гусиноозёрск» </w:t>
      </w:r>
      <w:r w:rsidRPr="001F7E12">
        <w:rPr>
          <w:rFonts w:ascii="Times New Roman" w:hAnsi="Times New Roman"/>
          <w:sz w:val="26"/>
          <w:szCs w:val="26"/>
        </w:rPr>
        <w:t xml:space="preserve">Программа </w:t>
      </w:r>
      <w:r w:rsidR="00F81FA7" w:rsidRPr="001F7E12">
        <w:rPr>
          <w:rFonts w:ascii="Times New Roman" w:hAnsi="Times New Roman"/>
          <w:sz w:val="26"/>
          <w:szCs w:val="26"/>
        </w:rPr>
        <w:t>является эффективной (</w:t>
      </w:r>
      <w:r w:rsidR="005312C3" w:rsidRPr="001F7E12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мероприятий; по одной трети и более показателей результативности не отмечен уровень достижения запланированных годовых значений менее 85 процентов</w:t>
      </w:r>
      <w:r w:rsidR="00F81FA7" w:rsidRPr="001F7E12">
        <w:rPr>
          <w:rFonts w:ascii="Times New Roman" w:hAnsi="Times New Roman"/>
          <w:sz w:val="26"/>
          <w:szCs w:val="26"/>
        </w:rPr>
        <w:t>).</w:t>
      </w:r>
      <w:proofErr w:type="gramEnd"/>
    </w:p>
    <w:p w:rsidR="00F81FA7" w:rsidRPr="005F14F5" w:rsidRDefault="00F81FA7" w:rsidP="00A5055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5F14F5">
        <w:rPr>
          <w:rFonts w:ascii="Times New Roman" w:hAnsi="Times New Roman"/>
          <w:sz w:val="26"/>
          <w:szCs w:val="26"/>
        </w:rPr>
        <w:t>Информация об оценке эффективности реализации муниципальной целевой программы «</w:t>
      </w:r>
      <w:r w:rsidRPr="005F14F5">
        <w:rPr>
          <w:rFonts w:ascii="Times New Roman" w:hAnsi="Times New Roman"/>
          <w:color w:val="000000"/>
          <w:sz w:val="26"/>
          <w:szCs w:val="26"/>
        </w:rPr>
        <w:t>Комплексное развитие культуры в МО ГП «Город Гусиноозерск» на 201</w:t>
      </w:r>
      <w:r w:rsidR="00BB744A">
        <w:rPr>
          <w:rFonts w:ascii="Times New Roman" w:hAnsi="Times New Roman"/>
          <w:color w:val="000000"/>
          <w:sz w:val="26"/>
          <w:szCs w:val="26"/>
        </w:rPr>
        <w:t>8</w:t>
      </w:r>
      <w:r w:rsidRPr="005F14F5">
        <w:rPr>
          <w:rFonts w:ascii="Times New Roman" w:hAnsi="Times New Roman"/>
          <w:color w:val="000000"/>
          <w:sz w:val="26"/>
          <w:szCs w:val="26"/>
        </w:rPr>
        <w:t xml:space="preserve"> –20</w:t>
      </w:r>
      <w:r w:rsidR="00BB744A">
        <w:rPr>
          <w:rFonts w:ascii="Times New Roman" w:hAnsi="Times New Roman"/>
          <w:color w:val="000000"/>
          <w:sz w:val="26"/>
          <w:szCs w:val="26"/>
        </w:rPr>
        <w:t>20</w:t>
      </w:r>
      <w:r w:rsidRPr="005F14F5">
        <w:rPr>
          <w:rFonts w:ascii="Times New Roman" w:hAnsi="Times New Roman"/>
          <w:color w:val="000000"/>
          <w:sz w:val="26"/>
          <w:szCs w:val="26"/>
        </w:rPr>
        <w:t xml:space="preserve"> годы» </w:t>
      </w:r>
      <w:r w:rsidRPr="005F14F5">
        <w:rPr>
          <w:rFonts w:ascii="Times New Roman" w:hAnsi="Times New Roman"/>
          <w:sz w:val="26"/>
          <w:szCs w:val="26"/>
        </w:rPr>
        <w:t>за отчетный финансовый 201</w:t>
      </w:r>
      <w:r w:rsidR="00E07033">
        <w:rPr>
          <w:rFonts w:ascii="Times New Roman" w:hAnsi="Times New Roman"/>
          <w:sz w:val="26"/>
          <w:szCs w:val="26"/>
        </w:rPr>
        <w:t>9</w:t>
      </w:r>
      <w:r w:rsidRPr="005F14F5">
        <w:rPr>
          <w:rFonts w:ascii="Times New Roman" w:hAnsi="Times New Roman"/>
          <w:sz w:val="26"/>
          <w:szCs w:val="26"/>
        </w:rPr>
        <w:t xml:space="preserve"> год приведена в Приложении № 2 к отчету о реализации муниципальной целевой программы «</w:t>
      </w:r>
      <w:r w:rsidRPr="005F14F5">
        <w:rPr>
          <w:rFonts w:ascii="Times New Roman" w:hAnsi="Times New Roman"/>
          <w:color w:val="000000"/>
          <w:sz w:val="26"/>
          <w:szCs w:val="26"/>
        </w:rPr>
        <w:t>Комплексное развитие культуры в МО ГП «Город Гусиноозерск» на 201</w:t>
      </w:r>
      <w:r w:rsidR="00BB744A">
        <w:rPr>
          <w:rFonts w:ascii="Times New Roman" w:hAnsi="Times New Roman"/>
          <w:color w:val="000000"/>
          <w:sz w:val="26"/>
          <w:szCs w:val="26"/>
        </w:rPr>
        <w:t>8</w:t>
      </w:r>
      <w:r w:rsidRPr="005F14F5">
        <w:rPr>
          <w:rFonts w:ascii="Times New Roman" w:hAnsi="Times New Roman"/>
          <w:color w:val="000000"/>
          <w:sz w:val="26"/>
          <w:szCs w:val="26"/>
        </w:rPr>
        <w:t xml:space="preserve"> –20</w:t>
      </w:r>
      <w:r w:rsidR="00BB744A">
        <w:rPr>
          <w:rFonts w:ascii="Times New Roman" w:hAnsi="Times New Roman"/>
          <w:color w:val="000000"/>
          <w:sz w:val="26"/>
          <w:szCs w:val="26"/>
        </w:rPr>
        <w:t>20</w:t>
      </w:r>
      <w:r w:rsidRPr="005F14F5">
        <w:rPr>
          <w:rFonts w:ascii="Times New Roman" w:hAnsi="Times New Roman"/>
          <w:color w:val="000000"/>
          <w:sz w:val="26"/>
          <w:szCs w:val="26"/>
        </w:rPr>
        <w:t xml:space="preserve"> годы» </w:t>
      </w:r>
      <w:r w:rsidRPr="005F14F5">
        <w:rPr>
          <w:rFonts w:ascii="Times New Roman" w:hAnsi="Times New Roman"/>
          <w:sz w:val="26"/>
          <w:szCs w:val="26"/>
        </w:rPr>
        <w:t>по результатам за 201</w:t>
      </w:r>
      <w:r w:rsidR="00E07033">
        <w:rPr>
          <w:rFonts w:ascii="Times New Roman" w:hAnsi="Times New Roman"/>
          <w:sz w:val="26"/>
          <w:szCs w:val="26"/>
        </w:rPr>
        <w:t>9</w:t>
      </w:r>
      <w:r w:rsidRPr="005F14F5">
        <w:rPr>
          <w:rFonts w:ascii="Times New Roman" w:hAnsi="Times New Roman"/>
          <w:sz w:val="26"/>
          <w:szCs w:val="26"/>
        </w:rPr>
        <w:t xml:space="preserve"> год.</w:t>
      </w:r>
      <w:proofErr w:type="gramEnd"/>
    </w:p>
    <w:p w:rsidR="00F81FA7" w:rsidRDefault="00F81FA7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F81FA7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F81FA7" w:rsidRDefault="00F81FA7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F81FA7" w:rsidRPr="000F1E3C" w:rsidRDefault="00F81FA7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F81FA7" w:rsidRPr="005F14F5" w:rsidRDefault="00F81FA7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5F14F5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F81FA7" w:rsidRPr="005F14F5" w:rsidRDefault="00F81FA7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5F14F5">
        <w:rPr>
          <w:rFonts w:ascii="Times New Roman" w:hAnsi="Times New Roman"/>
          <w:b/>
          <w:bCs/>
          <w:sz w:val="26"/>
          <w:szCs w:val="26"/>
        </w:rPr>
        <w:t>«</w:t>
      </w:r>
      <w:r w:rsidRPr="005F14F5">
        <w:rPr>
          <w:rFonts w:ascii="Times New Roman" w:hAnsi="Times New Roman"/>
          <w:b/>
          <w:bCs/>
          <w:color w:val="000000"/>
          <w:sz w:val="26"/>
          <w:szCs w:val="26"/>
        </w:rPr>
        <w:t>Комплексное развитие культуры в МО ГП «Город Гусиноозерск» на 201</w:t>
      </w:r>
      <w:r w:rsidR="00BB744A">
        <w:rPr>
          <w:rFonts w:ascii="Times New Roman" w:hAnsi="Times New Roman"/>
          <w:b/>
          <w:bCs/>
          <w:color w:val="000000"/>
          <w:sz w:val="26"/>
          <w:szCs w:val="26"/>
        </w:rPr>
        <w:t>8</w:t>
      </w:r>
      <w:r w:rsidRPr="005F14F5">
        <w:rPr>
          <w:rFonts w:ascii="Times New Roman" w:hAnsi="Times New Roman"/>
          <w:b/>
          <w:bCs/>
          <w:color w:val="000000"/>
          <w:sz w:val="26"/>
          <w:szCs w:val="26"/>
        </w:rPr>
        <w:t xml:space="preserve"> –20</w:t>
      </w:r>
      <w:r w:rsidR="00BB744A">
        <w:rPr>
          <w:rFonts w:ascii="Times New Roman" w:hAnsi="Times New Roman"/>
          <w:b/>
          <w:bCs/>
          <w:color w:val="000000"/>
          <w:sz w:val="26"/>
          <w:szCs w:val="26"/>
        </w:rPr>
        <w:t>20</w:t>
      </w:r>
      <w:r w:rsidRPr="005F14F5">
        <w:rPr>
          <w:rFonts w:ascii="Times New Roman" w:hAnsi="Times New Roman"/>
          <w:b/>
          <w:bCs/>
          <w:color w:val="000000"/>
          <w:sz w:val="26"/>
          <w:szCs w:val="26"/>
        </w:rPr>
        <w:t xml:space="preserve"> годы»</w:t>
      </w:r>
      <w:r w:rsidRPr="005F14F5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F14F5"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  <w:t>за 201</w:t>
      </w:r>
      <w:r w:rsidR="00E07033"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  <w:t>9</w:t>
      </w:r>
      <w:r w:rsidRPr="005F14F5"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  <w:t xml:space="preserve"> г</w:t>
      </w:r>
      <w:r w:rsidRPr="005F14F5">
        <w:rPr>
          <w:rFonts w:ascii="Times New Roman" w:hAnsi="Times New Roman"/>
          <w:b/>
          <w:color w:val="000000"/>
          <w:spacing w:val="1"/>
          <w:sz w:val="26"/>
          <w:szCs w:val="26"/>
        </w:rPr>
        <w:t>.</w:t>
      </w:r>
    </w:p>
    <w:p w:rsidR="00F81FA7" w:rsidRPr="00E411EB" w:rsidRDefault="00F81FA7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</w:p>
    <w:p w:rsidR="00F81FA7" w:rsidRDefault="00F81FA7" w:rsidP="000F1E3C">
      <w:pPr>
        <w:spacing w:after="0"/>
        <w:jc w:val="right"/>
        <w:rPr>
          <w:rFonts w:ascii="Times New Roman" w:hAnsi="Times New Roman"/>
          <w:sz w:val="20"/>
        </w:rPr>
      </w:pPr>
      <w:r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4955" w:type="dxa"/>
        <w:tblInd w:w="93" w:type="dxa"/>
        <w:tblLayout w:type="fixed"/>
        <w:tblLook w:val="00A0"/>
      </w:tblPr>
      <w:tblGrid>
        <w:gridCol w:w="512"/>
        <w:gridCol w:w="4363"/>
        <w:gridCol w:w="1276"/>
        <w:gridCol w:w="1784"/>
        <w:gridCol w:w="2029"/>
        <w:gridCol w:w="1938"/>
        <w:gridCol w:w="1802"/>
        <w:gridCol w:w="1251"/>
      </w:tblGrid>
      <w:tr w:rsidR="00F81FA7" w:rsidRPr="00305714" w:rsidTr="0090511F">
        <w:trPr>
          <w:trHeight w:val="493"/>
        </w:trPr>
        <w:tc>
          <w:tcPr>
            <w:tcW w:w="51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321BBA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436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178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1FA7" w:rsidRPr="00321BBA" w:rsidRDefault="00F81FA7" w:rsidP="00E0703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Планируемый объём расходов </w:t>
            </w:r>
            <w:r>
              <w:rPr>
                <w:rFonts w:ascii="Times New Roman" w:hAnsi="Times New Roman"/>
                <w:b/>
                <w:color w:val="000000"/>
              </w:rPr>
              <w:t>в 201</w:t>
            </w:r>
            <w:r w:rsidR="00E07033">
              <w:rPr>
                <w:rFonts w:ascii="Times New Roman" w:hAnsi="Times New Roman"/>
                <w:b/>
                <w:color w:val="000000"/>
              </w:rPr>
              <w:t>9</w:t>
            </w:r>
            <w:r>
              <w:rPr>
                <w:rFonts w:ascii="Times New Roman" w:hAnsi="Times New Roman"/>
                <w:b/>
                <w:color w:val="000000"/>
              </w:rPr>
              <w:t xml:space="preserve"> году</w:t>
            </w:r>
          </w:p>
        </w:tc>
        <w:tc>
          <w:tcPr>
            <w:tcW w:w="576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Default="00F81FA7" w:rsidP="00E0703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Фактическое исполнение за 201</w:t>
            </w:r>
            <w:r w:rsidR="00E07033">
              <w:rPr>
                <w:rFonts w:ascii="Times New Roman" w:hAnsi="Times New Roman"/>
                <w:b/>
                <w:color w:val="000000"/>
              </w:rPr>
              <w:t>9</w:t>
            </w:r>
            <w:r>
              <w:rPr>
                <w:rFonts w:ascii="Times New Roman" w:hAnsi="Times New Roman"/>
                <w:b/>
                <w:color w:val="000000"/>
              </w:rPr>
              <w:t xml:space="preserve"> год, в том числе:</w:t>
            </w:r>
          </w:p>
        </w:tc>
        <w:tc>
          <w:tcPr>
            <w:tcW w:w="125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FA7" w:rsidRDefault="00F81FA7" w:rsidP="0090511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F81FA7" w:rsidRPr="00305714" w:rsidTr="0090511F">
        <w:trPr>
          <w:trHeight w:val="1459"/>
        </w:trPr>
        <w:tc>
          <w:tcPr>
            <w:tcW w:w="51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36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8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81FA7" w:rsidRPr="00321BBA" w:rsidRDefault="00F81FA7" w:rsidP="007F0C0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0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Всего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Default="00F81FA7" w:rsidP="00DA73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За счёт средств республиканского бюджета</w:t>
            </w:r>
          </w:p>
        </w:tc>
        <w:tc>
          <w:tcPr>
            <w:tcW w:w="18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321BBA" w:rsidRDefault="00F81FA7" w:rsidP="00AF35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за счёт средств</w:t>
            </w:r>
          </w:p>
          <w:p w:rsidR="00F81FA7" w:rsidRDefault="00F81FA7" w:rsidP="00AF35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бю</w:t>
            </w:r>
            <w:r w:rsidRPr="00321BBA">
              <w:rPr>
                <w:rFonts w:ascii="Times New Roman" w:hAnsi="Times New Roman"/>
                <w:b/>
                <w:color w:val="000000"/>
              </w:rPr>
              <w:t>джет</w:t>
            </w:r>
            <w:r>
              <w:rPr>
                <w:rFonts w:ascii="Times New Roman" w:hAnsi="Times New Roman"/>
                <w:b/>
                <w:color w:val="000000"/>
              </w:rPr>
              <w:t>а</w:t>
            </w:r>
            <w:r w:rsidRPr="00321BBA">
              <w:rPr>
                <w:rFonts w:ascii="Times New Roman" w:hAnsi="Times New Roman"/>
                <w:b/>
                <w:color w:val="000000"/>
              </w:rPr>
              <w:t xml:space="preserve"> МО ГП «Город Гусиноозёрск»</w:t>
            </w: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Default="00F81FA7" w:rsidP="00DA73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F81FA7" w:rsidRPr="00305714" w:rsidTr="007E6E7A">
        <w:trPr>
          <w:trHeight w:val="324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81FA7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F81FA7" w:rsidRDefault="00F81FA7" w:rsidP="00AF35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81FA7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F81FA7" w:rsidRPr="00305714" w:rsidTr="007E6E7A">
        <w:trPr>
          <w:trHeight w:val="81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4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6D0605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Организация и осуществление текущей деятельности АУ «Центр по культуре, библиотечному обслуживанию и спорту»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E070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E07033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E07033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9445,73478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E07033" w:rsidP="002026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9445,73478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E07033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4075,00000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E07033" w:rsidP="00AF35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5370,73478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E07033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</w:tr>
      <w:tr w:rsidR="00351D8D" w:rsidRPr="00305714" w:rsidTr="007E6E7A">
        <w:trPr>
          <w:trHeight w:val="84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4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51D8D" w:rsidP="006D0605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Организация, проведение массовых культурных мероприятий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305714" w:rsidRDefault="00351D8D" w:rsidP="00B356E3">
            <w:pPr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E07033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E07033" w:rsidP="00B356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1831,43117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E07033" w:rsidP="00B356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1831,43117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E07033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E07033" w:rsidP="00B356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1831,43117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50F" w:rsidRPr="00EB67EE" w:rsidRDefault="0031450F" w:rsidP="003145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</w:tr>
      <w:tr w:rsidR="00351D8D" w:rsidRPr="00305714" w:rsidTr="007E6E7A">
        <w:trPr>
          <w:trHeight w:val="977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BB744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43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1D8D" w:rsidRPr="006D0605" w:rsidRDefault="00351D8D" w:rsidP="006D060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F554C4">
              <w:rPr>
                <w:rFonts w:ascii="Times New Roman" w:hAnsi="Times New Roman"/>
                <w:sz w:val="26"/>
                <w:szCs w:val="26"/>
              </w:rPr>
              <w:t>Развитие и укрепление материально-технической базы культурной направленности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Default="00351D8D" w:rsidP="00B356E3">
            <w:pPr>
              <w:jc w:val="center"/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E07033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  <w:r w:rsidRPr="004D41D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E07033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205,00000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E07033" w:rsidP="00180E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205,00000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E07033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E07033" w:rsidP="00180E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205,00000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8D" w:rsidRPr="00EB67EE" w:rsidRDefault="0031450F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</w:tr>
      <w:tr w:rsidR="00351D8D" w:rsidRPr="00305714" w:rsidTr="007E6E7A">
        <w:trPr>
          <w:trHeight w:val="483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1D8D" w:rsidRPr="00EB67EE" w:rsidRDefault="00351D8D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3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1D8D" w:rsidRPr="00EB67EE" w:rsidRDefault="00351D8D" w:rsidP="007E6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1D8D" w:rsidRPr="00EB67EE" w:rsidRDefault="00351D8D" w:rsidP="00B356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201</w:t>
            </w:r>
            <w:r w:rsidR="00E07033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9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1D8D" w:rsidRPr="00EB67EE" w:rsidRDefault="00E07033" w:rsidP="007E6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11482,16595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1D8D" w:rsidRPr="00EB67EE" w:rsidRDefault="00E07033" w:rsidP="007E6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11482,16595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1D8D" w:rsidRPr="00EB67EE" w:rsidRDefault="00E07033" w:rsidP="007E6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4075,00000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51D8D" w:rsidRPr="00EB67EE" w:rsidRDefault="00E07033" w:rsidP="007E6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7407,16595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1D8D" w:rsidRPr="00EB67EE" w:rsidRDefault="00E07033" w:rsidP="00E070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100</w:t>
            </w:r>
          </w:p>
        </w:tc>
      </w:tr>
    </w:tbl>
    <w:p w:rsidR="00F81FA7" w:rsidRDefault="00F81FA7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F81FA7" w:rsidRDefault="00F81FA7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F81FA7" w:rsidRDefault="00F81FA7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  <w:r w:rsidRPr="005409E8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F81FA7" w:rsidRPr="005409E8" w:rsidRDefault="00F81FA7" w:rsidP="005E6FFC">
      <w:pPr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ИНФОРМАЦИЯ</w:t>
      </w:r>
    </w:p>
    <w:p w:rsidR="00F81FA7" w:rsidRPr="005F14F5" w:rsidRDefault="00F81FA7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F14F5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F81FA7" w:rsidRPr="00E411EB" w:rsidRDefault="00F81FA7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F14F5">
        <w:rPr>
          <w:rFonts w:ascii="Times New Roman" w:hAnsi="Times New Roman"/>
          <w:b/>
          <w:bCs/>
          <w:sz w:val="26"/>
          <w:szCs w:val="26"/>
        </w:rPr>
        <w:t>«</w:t>
      </w:r>
      <w:r w:rsidRPr="005F14F5">
        <w:rPr>
          <w:rFonts w:ascii="Times New Roman" w:hAnsi="Times New Roman"/>
          <w:b/>
          <w:bCs/>
          <w:color w:val="000000"/>
          <w:sz w:val="26"/>
          <w:szCs w:val="26"/>
        </w:rPr>
        <w:t>Комплексное развитие культуры в МО ГП «Город Гусиноозерск» на 201</w:t>
      </w:r>
      <w:r w:rsidR="0031450F">
        <w:rPr>
          <w:rFonts w:ascii="Times New Roman" w:hAnsi="Times New Roman"/>
          <w:b/>
          <w:bCs/>
          <w:color w:val="000000"/>
          <w:sz w:val="26"/>
          <w:szCs w:val="26"/>
        </w:rPr>
        <w:t>8</w:t>
      </w:r>
      <w:r w:rsidRPr="005F14F5">
        <w:rPr>
          <w:rFonts w:ascii="Times New Roman" w:hAnsi="Times New Roman"/>
          <w:b/>
          <w:bCs/>
          <w:color w:val="000000"/>
          <w:sz w:val="26"/>
          <w:szCs w:val="26"/>
        </w:rPr>
        <w:t xml:space="preserve"> –20</w:t>
      </w:r>
      <w:r w:rsidR="0031450F">
        <w:rPr>
          <w:rFonts w:ascii="Times New Roman" w:hAnsi="Times New Roman"/>
          <w:b/>
          <w:bCs/>
          <w:color w:val="000000"/>
          <w:sz w:val="26"/>
          <w:szCs w:val="26"/>
        </w:rPr>
        <w:t>20</w:t>
      </w:r>
      <w:r w:rsidRPr="005F14F5">
        <w:rPr>
          <w:rFonts w:ascii="Times New Roman" w:hAnsi="Times New Roman"/>
          <w:b/>
          <w:bCs/>
          <w:color w:val="000000"/>
          <w:sz w:val="26"/>
          <w:szCs w:val="26"/>
        </w:rPr>
        <w:t xml:space="preserve"> годы» </w:t>
      </w:r>
      <w:r w:rsidRPr="005F14F5">
        <w:rPr>
          <w:rFonts w:ascii="Times New Roman" w:hAnsi="Times New Roman"/>
          <w:b/>
          <w:sz w:val="26"/>
          <w:szCs w:val="26"/>
        </w:rPr>
        <w:t>за 201</w:t>
      </w:r>
      <w:r w:rsidR="00E07033">
        <w:rPr>
          <w:rFonts w:ascii="Times New Roman" w:hAnsi="Times New Roman"/>
          <w:b/>
          <w:sz w:val="26"/>
          <w:szCs w:val="26"/>
        </w:rPr>
        <w:t>9</w:t>
      </w:r>
      <w:r w:rsidRPr="00E411EB">
        <w:rPr>
          <w:rFonts w:ascii="Times New Roman" w:hAnsi="Times New Roman"/>
          <w:b/>
          <w:sz w:val="26"/>
          <w:szCs w:val="26"/>
        </w:rPr>
        <w:t xml:space="preserve"> г.</w:t>
      </w:r>
    </w:p>
    <w:p w:rsidR="00F81FA7" w:rsidRPr="005409E8" w:rsidRDefault="00F81FA7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F81FA7" w:rsidRPr="00305714" w:rsidTr="00DC1DAB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305714">
              <w:rPr>
                <w:rFonts w:ascii="Times New Roman" w:hAnsi="Times New Roman"/>
                <w:b/>
              </w:rPr>
              <w:t>п\</w:t>
            </w:r>
            <w:proofErr w:type="gramStart"/>
            <w:r w:rsidRPr="00305714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на 201</w:t>
            </w:r>
            <w:r w:rsidR="00E07033">
              <w:rPr>
                <w:rFonts w:ascii="Times New Roman" w:hAnsi="Times New Roman"/>
                <w:b/>
              </w:rPr>
              <w:t>9</w:t>
            </w:r>
            <w:r w:rsidRPr="00305714">
              <w:rPr>
                <w:rFonts w:ascii="Times New Roman" w:hAnsi="Times New Roman"/>
                <w:b/>
              </w:rPr>
              <w:t xml:space="preserve"> год</w:t>
            </w:r>
          </w:p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F81FA7" w:rsidRPr="00305714" w:rsidTr="00DC1DAB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F81FA7" w:rsidRPr="00305714" w:rsidRDefault="00F81FA7" w:rsidP="00E0703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за 201</w:t>
            </w:r>
            <w:r w:rsidR="00E07033">
              <w:rPr>
                <w:rFonts w:ascii="Times New Roman" w:hAnsi="Times New Roman"/>
                <w:b/>
              </w:rPr>
              <w:t>9</w:t>
            </w:r>
            <w:r w:rsidRPr="00305714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305714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F81FA7" w:rsidRPr="00305714" w:rsidTr="00DC1DAB">
        <w:trPr>
          <w:trHeight w:val="116"/>
          <w:jc w:val="center"/>
        </w:trPr>
        <w:tc>
          <w:tcPr>
            <w:tcW w:w="546" w:type="dxa"/>
            <w:vAlign w:val="center"/>
          </w:tcPr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F81FA7" w:rsidRPr="00305714" w:rsidRDefault="00F81FA7" w:rsidP="003C4EC1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F81FA7" w:rsidRPr="00305714" w:rsidRDefault="00F81FA7" w:rsidP="003C4EC1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F81FA7" w:rsidRPr="00305714" w:rsidRDefault="00F81FA7" w:rsidP="003C4EC1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F81FA7" w:rsidRPr="00305714" w:rsidRDefault="00F81FA7" w:rsidP="003C4EC1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5</w:t>
            </w:r>
          </w:p>
        </w:tc>
      </w:tr>
      <w:tr w:rsidR="00F81FA7" w:rsidRPr="00305714" w:rsidTr="00D701C9">
        <w:trPr>
          <w:jc w:val="center"/>
        </w:trPr>
        <w:tc>
          <w:tcPr>
            <w:tcW w:w="54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</w:tcPr>
          <w:p w:rsidR="00F81FA7" w:rsidRPr="00305714" w:rsidRDefault="00F81FA7" w:rsidP="00DC1D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документов, выданных из фонда библиотеки, экз.</w:t>
            </w:r>
          </w:p>
        </w:tc>
        <w:tc>
          <w:tcPr>
            <w:tcW w:w="2376" w:type="dxa"/>
            <w:vAlign w:val="center"/>
          </w:tcPr>
          <w:p w:rsidR="00F81FA7" w:rsidRPr="00305714" w:rsidRDefault="00E07033" w:rsidP="00DC1DA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72000</w:t>
            </w:r>
          </w:p>
        </w:tc>
        <w:tc>
          <w:tcPr>
            <w:tcW w:w="1826" w:type="dxa"/>
            <w:vAlign w:val="center"/>
          </w:tcPr>
          <w:p w:rsidR="00F81FA7" w:rsidRPr="00305714" w:rsidRDefault="00E07033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77098</w:t>
            </w:r>
          </w:p>
        </w:tc>
        <w:tc>
          <w:tcPr>
            <w:tcW w:w="1890" w:type="dxa"/>
            <w:vAlign w:val="center"/>
          </w:tcPr>
          <w:p w:rsidR="00F81FA7" w:rsidRPr="00305714" w:rsidRDefault="00552E18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+5098</w:t>
            </w:r>
          </w:p>
        </w:tc>
      </w:tr>
      <w:tr w:rsidR="00F81FA7" w:rsidRPr="00305714" w:rsidTr="00DC1DAB">
        <w:trPr>
          <w:trHeight w:val="511"/>
          <w:jc w:val="center"/>
        </w:trPr>
        <w:tc>
          <w:tcPr>
            <w:tcW w:w="54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</w:tcPr>
          <w:p w:rsidR="00F81FA7" w:rsidRPr="00305714" w:rsidRDefault="00F81FA7" w:rsidP="00DC1D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посещений в библиотеке, чел.</w:t>
            </w:r>
          </w:p>
        </w:tc>
        <w:tc>
          <w:tcPr>
            <w:tcW w:w="2376" w:type="dxa"/>
            <w:vAlign w:val="center"/>
          </w:tcPr>
          <w:p w:rsidR="00F81FA7" w:rsidRPr="00305714" w:rsidRDefault="00E07033" w:rsidP="00DC1DA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36000</w:t>
            </w:r>
          </w:p>
        </w:tc>
        <w:tc>
          <w:tcPr>
            <w:tcW w:w="1826" w:type="dxa"/>
            <w:vAlign w:val="center"/>
          </w:tcPr>
          <w:p w:rsidR="00F81FA7" w:rsidRPr="00305714" w:rsidRDefault="00E07033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50000</w:t>
            </w:r>
          </w:p>
        </w:tc>
        <w:tc>
          <w:tcPr>
            <w:tcW w:w="1890" w:type="dxa"/>
            <w:vAlign w:val="center"/>
          </w:tcPr>
          <w:p w:rsidR="00F81FA7" w:rsidRPr="00305714" w:rsidRDefault="00552E18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+14000</w:t>
            </w:r>
          </w:p>
        </w:tc>
      </w:tr>
      <w:tr w:rsidR="00F81FA7" w:rsidRPr="00305714" w:rsidTr="00DC1DAB">
        <w:trPr>
          <w:trHeight w:val="511"/>
          <w:jc w:val="center"/>
        </w:trPr>
        <w:tc>
          <w:tcPr>
            <w:tcW w:w="54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</w:tcPr>
          <w:p w:rsidR="00F81FA7" w:rsidRPr="00305714" w:rsidRDefault="00F81FA7" w:rsidP="00DC1D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пользователей библиотеки, чел.</w:t>
            </w:r>
          </w:p>
        </w:tc>
        <w:tc>
          <w:tcPr>
            <w:tcW w:w="2376" w:type="dxa"/>
            <w:vAlign w:val="center"/>
          </w:tcPr>
          <w:p w:rsidR="00F81FA7" w:rsidRPr="00305714" w:rsidRDefault="00E07033" w:rsidP="00DC1DA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3500</w:t>
            </w:r>
          </w:p>
        </w:tc>
        <w:tc>
          <w:tcPr>
            <w:tcW w:w="1826" w:type="dxa"/>
            <w:vAlign w:val="center"/>
          </w:tcPr>
          <w:p w:rsidR="00F81FA7" w:rsidRPr="00305714" w:rsidRDefault="00E07033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3533</w:t>
            </w:r>
          </w:p>
        </w:tc>
        <w:tc>
          <w:tcPr>
            <w:tcW w:w="1890" w:type="dxa"/>
            <w:vAlign w:val="center"/>
          </w:tcPr>
          <w:p w:rsidR="00F81FA7" w:rsidRPr="00305714" w:rsidRDefault="00552E18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+33</w:t>
            </w:r>
          </w:p>
        </w:tc>
      </w:tr>
      <w:tr w:rsidR="00F81FA7" w:rsidRPr="00305714" w:rsidTr="00DC1DAB">
        <w:trPr>
          <w:trHeight w:val="511"/>
          <w:jc w:val="center"/>
        </w:trPr>
        <w:tc>
          <w:tcPr>
            <w:tcW w:w="54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047" w:type="dxa"/>
          </w:tcPr>
          <w:p w:rsidR="00F81FA7" w:rsidRPr="00305714" w:rsidRDefault="00F81FA7" w:rsidP="00DC1D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Пополнение новой литературой библиотечного фонда, не менее % новых поступлений в общем объёме фонда</w:t>
            </w:r>
          </w:p>
        </w:tc>
        <w:tc>
          <w:tcPr>
            <w:tcW w:w="2376" w:type="dxa"/>
            <w:vAlign w:val="center"/>
          </w:tcPr>
          <w:p w:rsidR="00F81FA7" w:rsidRPr="00305714" w:rsidRDefault="00E07033" w:rsidP="00DC1DA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1,5</w:t>
            </w:r>
          </w:p>
        </w:tc>
        <w:tc>
          <w:tcPr>
            <w:tcW w:w="1826" w:type="dxa"/>
            <w:vAlign w:val="center"/>
          </w:tcPr>
          <w:p w:rsidR="00F81FA7" w:rsidRPr="00305714" w:rsidRDefault="00E07033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1,6</w:t>
            </w:r>
          </w:p>
        </w:tc>
        <w:tc>
          <w:tcPr>
            <w:tcW w:w="1890" w:type="dxa"/>
            <w:vAlign w:val="center"/>
          </w:tcPr>
          <w:p w:rsidR="00F81FA7" w:rsidRPr="00305714" w:rsidRDefault="00552E18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+0,1</w:t>
            </w:r>
          </w:p>
        </w:tc>
      </w:tr>
      <w:tr w:rsidR="00F81FA7" w:rsidRPr="00305714" w:rsidTr="00DC1DAB">
        <w:trPr>
          <w:trHeight w:val="511"/>
          <w:jc w:val="center"/>
        </w:trPr>
        <w:tc>
          <w:tcPr>
            <w:tcW w:w="54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047" w:type="dxa"/>
          </w:tcPr>
          <w:p w:rsidR="00F81FA7" w:rsidRPr="00305714" w:rsidRDefault="00F81FA7" w:rsidP="00DC1D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клубных формирований, не менее</w:t>
            </w:r>
          </w:p>
        </w:tc>
        <w:tc>
          <w:tcPr>
            <w:tcW w:w="2376" w:type="dxa"/>
            <w:vAlign w:val="center"/>
          </w:tcPr>
          <w:p w:rsidR="00F81FA7" w:rsidRPr="00305714" w:rsidRDefault="00E07033" w:rsidP="00DC1DA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826" w:type="dxa"/>
            <w:vAlign w:val="center"/>
          </w:tcPr>
          <w:p w:rsidR="00F81FA7" w:rsidRPr="00305714" w:rsidRDefault="00E07033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890" w:type="dxa"/>
            <w:vAlign w:val="center"/>
          </w:tcPr>
          <w:p w:rsidR="00F81FA7" w:rsidRPr="00305714" w:rsidRDefault="00552E18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+1</w:t>
            </w:r>
          </w:p>
        </w:tc>
      </w:tr>
      <w:tr w:rsidR="00F81FA7" w:rsidRPr="00305714" w:rsidTr="00DC1DAB">
        <w:trPr>
          <w:trHeight w:val="511"/>
          <w:jc w:val="center"/>
        </w:trPr>
        <w:tc>
          <w:tcPr>
            <w:tcW w:w="54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047" w:type="dxa"/>
          </w:tcPr>
          <w:p w:rsidR="00F81FA7" w:rsidRPr="00305714" w:rsidRDefault="00F81FA7" w:rsidP="00DC1D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проведённых культурно-массовых мероприятий, мероприятий</w:t>
            </w:r>
          </w:p>
        </w:tc>
        <w:tc>
          <w:tcPr>
            <w:tcW w:w="2376" w:type="dxa"/>
            <w:vAlign w:val="center"/>
          </w:tcPr>
          <w:p w:rsidR="00F81FA7" w:rsidRPr="00305714" w:rsidRDefault="00E07033" w:rsidP="00A5055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1826" w:type="dxa"/>
            <w:vAlign w:val="center"/>
          </w:tcPr>
          <w:p w:rsidR="00F81FA7" w:rsidRPr="00305714" w:rsidRDefault="00E07033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1890" w:type="dxa"/>
            <w:vAlign w:val="center"/>
          </w:tcPr>
          <w:p w:rsidR="00F81FA7" w:rsidRPr="00305714" w:rsidRDefault="00552E18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+30</w:t>
            </w:r>
          </w:p>
        </w:tc>
      </w:tr>
      <w:tr w:rsidR="00F81FA7" w:rsidRPr="00305714" w:rsidTr="00DC1DAB">
        <w:trPr>
          <w:trHeight w:val="511"/>
          <w:jc w:val="center"/>
        </w:trPr>
        <w:tc>
          <w:tcPr>
            <w:tcW w:w="54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047" w:type="dxa"/>
          </w:tcPr>
          <w:p w:rsidR="00F81FA7" w:rsidRPr="00305714" w:rsidRDefault="00F81FA7" w:rsidP="00DC1D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посещений в культурно-массовых мероприятиях, чел.</w:t>
            </w:r>
          </w:p>
        </w:tc>
        <w:tc>
          <w:tcPr>
            <w:tcW w:w="2376" w:type="dxa"/>
            <w:vAlign w:val="center"/>
          </w:tcPr>
          <w:p w:rsidR="00F81FA7" w:rsidRPr="00305714" w:rsidRDefault="00E07033" w:rsidP="00A5055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59020</w:t>
            </w:r>
          </w:p>
        </w:tc>
        <w:tc>
          <w:tcPr>
            <w:tcW w:w="1826" w:type="dxa"/>
            <w:vAlign w:val="center"/>
          </w:tcPr>
          <w:p w:rsidR="00F81FA7" w:rsidRPr="00305714" w:rsidRDefault="00E07033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59640</w:t>
            </w:r>
          </w:p>
        </w:tc>
        <w:tc>
          <w:tcPr>
            <w:tcW w:w="1890" w:type="dxa"/>
            <w:vAlign w:val="center"/>
          </w:tcPr>
          <w:p w:rsidR="00F81FA7" w:rsidRPr="00305714" w:rsidRDefault="00552E18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+620</w:t>
            </w:r>
          </w:p>
        </w:tc>
      </w:tr>
      <w:tr w:rsidR="00F81FA7" w:rsidRPr="00305714" w:rsidTr="00D701C9">
        <w:trPr>
          <w:jc w:val="center"/>
        </w:trPr>
        <w:tc>
          <w:tcPr>
            <w:tcW w:w="54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047" w:type="dxa"/>
          </w:tcPr>
          <w:p w:rsidR="00F81FA7" w:rsidRPr="00305714" w:rsidRDefault="00F81FA7" w:rsidP="00C44A5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Объём платных услуг, оказанных населению, </w:t>
            </w:r>
            <w:r w:rsidR="00A50555">
              <w:rPr>
                <w:rFonts w:ascii="Times New Roman" w:hAnsi="Times New Roman"/>
                <w:sz w:val="26"/>
                <w:szCs w:val="26"/>
              </w:rPr>
              <w:t>тыс</w:t>
            </w:r>
            <w:proofErr w:type="gramStart"/>
            <w:r w:rsidR="00A50555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р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уб.</w:t>
            </w:r>
          </w:p>
        </w:tc>
        <w:tc>
          <w:tcPr>
            <w:tcW w:w="2376" w:type="dxa"/>
            <w:vAlign w:val="center"/>
          </w:tcPr>
          <w:p w:rsidR="00F81FA7" w:rsidRPr="00305714" w:rsidRDefault="00E07033" w:rsidP="00A5055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500,00000</w:t>
            </w:r>
          </w:p>
        </w:tc>
        <w:tc>
          <w:tcPr>
            <w:tcW w:w="1826" w:type="dxa"/>
            <w:vAlign w:val="center"/>
          </w:tcPr>
          <w:p w:rsidR="00F81FA7" w:rsidRPr="00305714" w:rsidRDefault="00E07033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661,30000</w:t>
            </w:r>
          </w:p>
        </w:tc>
        <w:tc>
          <w:tcPr>
            <w:tcW w:w="1890" w:type="dxa"/>
            <w:vAlign w:val="center"/>
          </w:tcPr>
          <w:p w:rsidR="00F81FA7" w:rsidRPr="00305714" w:rsidRDefault="00552E18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+161,30000</w:t>
            </w:r>
          </w:p>
        </w:tc>
      </w:tr>
    </w:tbl>
    <w:p w:rsidR="00F81FA7" w:rsidRDefault="00F81FA7" w:rsidP="00CB1F51"/>
    <w:sectPr w:rsidR="00F81FA7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22D55"/>
    <w:rsid w:val="00025586"/>
    <w:rsid w:val="00030515"/>
    <w:rsid w:val="00035D5A"/>
    <w:rsid w:val="0007711E"/>
    <w:rsid w:val="000B0F0B"/>
    <w:rsid w:val="000F1E3C"/>
    <w:rsid w:val="00106F99"/>
    <w:rsid w:val="00112BC5"/>
    <w:rsid w:val="001435FA"/>
    <w:rsid w:val="001478E9"/>
    <w:rsid w:val="001509FF"/>
    <w:rsid w:val="00156C3D"/>
    <w:rsid w:val="001711C0"/>
    <w:rsid w:val="00196A7A"/>
    <w:rsid w:val="001B0ECF"/>
    <w:rsid w:val="001B4609"/>
    <w:rsid w:val="001C724E"/>
    <w:rsid w:val="001D3CA3"/>
    <w:rsid w:val="001E00B4"/>
    <w:rsid w:val="001E1F97"/>
    <w:rsid w:val="001F7E12"/>
    <w:rsid w:val="002014C8"/>
    <w:rsid w:val="00202626"/>
    <w:rsid w:val="002271AD"/>
    <w:rsid w:val="002544E4"/>
    <w:rsid w:val="002905F6"/>
    <w:rsid w:val="002965B5"/>
    <w:rsid w:val="002A29F8"/>
    <w:rsid w:val="00305714"/>
    <w:rsid w:val="00307FC1"/>
    <w:rsid w:val="0031450F"/>
    <w:rsid w:val="00315A88"/>
    <w:rsid w:val="00321BBA"/>
    <w:rsid w:val="00323AA0"/>
    <w:rsid w:val="00334ED9"/>
    <w:rsid w:val="00351D8D"/>
    <w:rsid w:val="00352242"/>
    <w:rsid w:val="00382889"/>
    <w:rsid w:val="00386FA3"/>
    <w:rsid w:val="003B45ED"/>
    <w:rsid w:val="003C0992"/>
    <w:rsid w:val="003C4EC1"/>
    <w:rsid w:val="003E5DD7"/>
    <w:rsid w:val="003F070C"/>
    <w:rsid w:val="003F7198"/>
    <w:rsid w:val="00401A7A"/>
    <w:rsid w:val="00403772"/>
    <w:rsid w:val="00421337"/>
    <w:rsid w:val="00423065"/>
    <w:rsid w:val="00424BD4"/>
    <w:rsid w:val="00483D2F"/>
    <w:rsid w:val="0049149E"/>
    <w:rsid w:val="004A7913"/>
    <w:rsid w:val="004B1B80"/>
    <w:rsid w:val="004B431A"/>
    <w:rsid w:val="004C2A86"/>
    <w:rsid w:val="004D3B7F"/>
    <w:rsid w:val="004D41D9"/>
    <w:rsid w:val="004E3E0F"/>
    <w:rsid w:val="004F24EC"/>
    <w:rsid w:val="004F2B6B"/>
    <w:rsid w:val="00511D9D"/>
    <w:rsid w:val="00512BDD"/>
    <w:rsid w:val="0051765C"/>
    <w:rsid w:val="00517AFC"/>
    <w:rsid w:val="00521719"/>
    <w:rsid w:val="005312C3"/>
    <w:rsid w:val="005409E8"/>
    <w:rsid w:val="00552E18"/>
    <w:rsid w:val="00574DDF"/>
    <w:rsid w:val="00586CCE"/>
    <w:rsid w:val="00590DBC"/>
    <w:rsid w:val="00595734"/>
    <w:rsid w:val="005D55AC"/>
    <w:rsid w:val="005E6FFC"/>
    <w:rsid w:val="005E7842"/>
    <w:rsid w:val="005F14F5"/>
    <w:rsid w:val="005F1F97"/>
    <w:rsid w:val="0060463E"/>
    <w:rsid w:val="00617548"/>
    <w:rsid w:val="006237A6"/>
    <w:rsid w:val="00685534"/>
    <w:rsid w:val="006B1B35"/>
    <w:rsid w:val="006B47CE"/>
    <w:rsid w:val="006C4D94"/>
    <w:rsid w:val="006D0605"/>
    <w:rsid w:val="006D2192"/>
    <w:rsid w:val="006D2ECA"/>
    <w:rsid w:val="006D7532"/>
    <w:rsid w:val="006E38E0"/>
    <w:rsid w:val="006E7D85"/>
    <w:rsid w:val="006F2A37"/>
    <w:rsid w:val="006F4DA3"/>
    <w:rsid w:val="006F7F47"/>
    <w:rsid w:val="00710173"/>
    <w:rsid w:val="007116D4"/>
    <w:rsid w:val="00730C33"/>
    <w:rsid w:val="00733B7F"/>
    <w:rsid w:val="00735B6D"/>
    <w:rsid w:val="007453E3"/>
    <w:rsid w:val="00751419"/>
    <w:rsid w:val="007537DB"/>
    <w:rsid w:val="00770CD4"/>
    <w:rsid w:val="007E6E7A"/>
    <w:rsid w:val="007E7092"/>
    <w:rsid w:val="007F0C02"/>
    <w:rsid w:val="00812C37"/>
    <w:rsid w:val="008153A0"/>
    <w:rsid w:val="00816A96"/>
    <w:rsid w:val="00826F94"/>
    <w:rsid w:val="0085250E"/>
    <w:rsid w:val="00852B19"/>
    <w:rsid w:val="00862689"/>
    <w:rsid w:val="008A01AA"/>
    <w:rsid w:val="008B4A00"/>
    <w:rsid w:val="008D2995"/>
    <w:rsid w:val="008E7939"/>
    <w:rsid w:val="008E7DD1"/>
    <w:rsid w:val="008F2EB4"/>
    <w:rsid w:val="0090511F"/>
    <w:rsid w:val="00914970"/>
    <w:rsid w:val="00924AF1"/>
    <w:rsid w:val="009900AF"/>
    <w:rsid w:val="009936D8"/>
    <w:rsid w:val="00993B07"/>
    <w:rsid w:val="009A3ABF"/>
    <w:rsid w:val="009B5816"/>
    <w:rsid w:val="009B76B0"/>
    <w:rsid w:val="009C27D7"/>
    <w:rsid w:val="009E5409"/>
    <w:rsid w:val="00A03741"/>
    <w:rsid w:val="00A30CAA"/>
    <w:rsid w:val="00A47A56"/>
    <w:rsid w:val="00A50555"/>
    <w:rsid w:val="00A634AC"/>
    <w:rsid w:val="00A66A67"/>
    <w:rsid w:val="00A7300F"/>
    <w:rsid w:val="00A755F0"/>
    <w:rsid w:val="00A921A5"/>
    <w:rsid w:val="00A92CC0"/>
    <w:rsid w:val="00AA27C8"/>
    <w:rsid w:val="00AC7242"/>
    <w:rsid w:val="00AD3B55"/>
    <w:rsid w:val="00AD3FC7"/>
    <w:rsid w:val="00AD7FBD"/>
    <w:rsid w:val="00AF11E8"/>
    <w:rsid w:val="00AF356B"/>
    <w:rsid w:val="00B04AC8"/>
    <w:rsid w:val="00B356E3"/>
    <w:rsid w:val="00B36DBF"/>
    <w:rsid w:val="00B37577"/>
    <w:rsid w:val="00B41D87"/>
    <w:rsid w:val="00B56335"/>
    <w:rsid w:val="00B63A99"/>
    <w:rsid w:val="00B7301E"/>
    <w:rsid w:val="00B81B52"/>
    <w:rsid w:val="00B96AA3"/>
    <w:rsid w:val="00BB6961"/>
    <w:rsid w:val="00BB744A"/>
    <w:rsid w:val="00BC0CC1"/>
    <w:rsid w:val="00BC3707"/>
    <w:rsid w:val="00BF0CB5"/>
    <w:rsid w:val="00BF271D"/>
    <w:rsid w:val="00C01518"/>
    <w:rsid w:val="00C34048"/>
    <w:rsid w:val="00C44A58"/>
    <w:rsid w:val="00C62C25"/>
    <w:rsid w:val="00C64975"/>
    <w:rsid w:val="00C67E16"/>
    <w:rsid w:val="00C867C2"/>
    <w:rsid w:val="00C92A4C"/>
    <w:rsid w:val="00C95E27"/>
    <w:rsid w:val="00CA5302"/>
    <w:rsid w:val="00CB1F51"/>
    <w:rsid w:val="00CB254B"/>
    <w:rsid w:val="00CB591B"/>
    <w:rsid w:val="00CB6CD5"/>
    <w:rsid w:val="00CC27A5"/>
    <w:rsid w:val="00CF51A1"/>
    <w:rsid w:val="00D0292D"/>
    <w:rsid w:val="00D124DB"/>
    <w:rsid w:val="00D136A3"/>
    <w:rsid w:val="00D177F0"/>
    <w:rsid w:val="00D22703"/>
    <w:rsid w:val="00D35EB2"/>
    <w:rsid w:val="00D36424"/>
    <w:rsid w:val="00D36F57"/>
    <w:rsid w:val="00D44267"/>
    <w:rsid w:val="00D701C9"/>
    <w:rsid w:val="00D7212B"/>
    <w:rsid w:val="00D746E6"/>
    <w:rsid w:val="00DA73B9"/>
    <w:rsid w:val="00DA7499"/>
    <w:rsid w:val="00DB3569"/>
    <w:rsid w:val="00DB4F29"/>
    <w:rsid w:val="00DB726F"/>
    <w:rsid w:val="00DC1DAB"/>
    <w:rsid w:val="00DC769B"/>
    <w:rsid w:val="00DE7381"/>
    <w:rsid w:val="00E07033"/>
    <w:rsid w:val="00E07D93"/>
    <w:rsid w:val="00E21218"/>
    <w:rsid w:val="00E411EB"/>
    <w:rsid w:val="00E56B63"/>
    <w:rsid w:val="00E813F8"/>
    <w:rsid w:val="00EB31F2"/>
    <w:rsid w:val="00EB67EE"/>
    <w:rsid w:val="00EC3796"/>
    <w:rsid w:val="00EC3AC6"/>
    <w:rsid w:val="00EE461F"/>
    <w:rsid w:val="00EE5023"/>
    <w:rsid w:val="00EF65E4"/>
    <w:rsid w:val="00EF7E9C"/>
    <w:rsid w:val="00F3760B"/>
    <w:rsid w:val="00F554C4"/>
    <w:rsid w:val="00F57AD8"/>
    <w:rsid w:val="00F81FA7"/>
    <w:rsid w:val="00FB42A8"/>
    <w:rsid w:val="00FB5731"/>
    <w:rsid w:val="00FC300A"/>
    <w:rsid w:val="00FD3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rsid w:val="00290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No Spacing"/>
    <w:uiPriority w:val="99"/>
    <w:qFormat/>
    <w:rsid w:val="008B4A00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1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96A6F-58F2-48E7-AD28-28E064EC9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2021</TotalTime>
  <Pages>1</Pages>
  <Words>1388</Words>
  <Characters>7917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75</cp:revision>
  <cp:lastPrinted>2020-03-05T06:49:00Z</cp:lastPrinted>
  <dcterms:created xsi:type="dcterms:W3CDTF">2015-01-21T02:29:00Z</dcterms:created>
  <dcterms:modified xsi:type="dcterms:W3CDTF">2020-03-18T01:15:00Z</dcterms:modified>
</cp:coreProperties>
</file>